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914" w:rsidP="00CB4914" w:rsidRDefault="00CB4914">
      <w:pPr>
        <w:shd w:val="clear" w:color="auto" w:fill="FFFFFF"/>
        <w:jc w:val="center"/>
        <w:rPr>
          <w:rFonts w:ascii="Arial" w:hAnsi="Arial" w:eastAsia="Times New Roman" w:cs="Arial"/>
          <w:sz w:val="30"/>
          <w:szCs w:val="30"/>
        </w:rPr>
      </w:pP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Pr="00CB4914" w:rsidR="00CB4914" w:rsidP="00CB4914" w:rsidRDefault="00CB4914">
      <w:pPr>
        <w:jc w:val="center"/>
        <w:rPr>
          <w:rFonts w:eastAsia="Times New Roman"/>
          <w:b/>
          <w:sz w:val="30"/>
          <w:szCs w:val="30"/>
        </w:rPr>
      </w:pPr>
      <w:r w:rsidRPr="00CB4914">
        <w:rPr>
          <w:rFonts w:eastAsia="Times New Roman"/>
          <w:b/>
          <w:sz w:val="30"/>
          <w:szCs w:val="30"/>
        </w:rPr>
        <w:t>2022-2023 EĞİTİM ÖĞRETİM DÖNEMİ</w:t>
      </w:r>
    </w:p>
    <w:p w:rsidRPr="00CB4914" w:rsidR="00CB4914" w:rsidP="00CB4914" w:rsidRDefault="00CB4914">
      <w:pPr>
        <w:jc w:val="center"/>
        <w:rPr>
          <w:b/>
          <w:sz w:val="30"/>
          <w:szCs w:val="30"/>
        </w:rPr>
      </w:pPr>
      <w:r w:rsidRPr="00CB4914">
        <w:rPr>
          <w:b/>
          <w:sz w:val="30"/>
          <w:szCs w:val="30"/>
        </w:rPr>
        <w:t>ÇOCUK SAĞLIĞI VE HASTALIKLARI HEMŞİRELİĞİ</w:t>
      </w:r>
    </w:p>
    <w:p w:rsidRPr="00CB4914" w:rsidR="00CB4914" w:rsidP="00CB4914" w:rsidRDefault="00CB4914">
      <w:pPr>
        <w:jc w:val="center"/>
        <w:rPr>
          <w:rFonts w:eastAsia="Times New Roman"/>
          <w:b/>
          <w:sz w:val="30"/>
          <w:szCs w:val="30"/>
        </w:rPr>
      </w:pPr>
      <w:r w:rsidRPr="00CB4914">
        <w:rPr>
          <w:b/>
          <w:sz w:val="30"/>
          <w:szCs w:val="30"/>
        </w:rPr>
        <w:t xml:space="preserve">TEZLİ YÜKSEKLİSANS </w:t>
      </w:r>
      <w:r w:rsidRPr="00CB4914">
        <w:rPr>
          <w:rFonts w:eastAsia="Times New Roman"/>
          <w:b/>
          <w:sz w:val="30"/>
          <w:szCs w:val="30"/>
        </w:rPr>
        <w:t>PROGRAMI DEĞERLENDİRME SONUÇ RAPORU</w:t>
      </w: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r>
        <w:rPr>
          <w:rFonts w:eastAsia="Times New Roman"/>
          <w:sz w:val="30"/>
          <w:szCs w:val="30"/>
        </w:rPr>
        <w:t xml:space="preserve">EYLÜL </w:t>
      </w:r>
      <w:r w:rsidRPr="00A87054">
        <w:rPr>
          <w:rFonts w:eastAsia="Times New Roman"/>
          <w:sz w:val="30"/>
          <w:szCs w:val="30"/>
        </w:rPr>
        <w:t>202</w:t>
      </w:r>
      <w:r>
        <w:rPr>
          <w:rFonts w:eastAsia="Times New Roman"/>
          <w:sz w:val="30"/>
          <w:szCs w:val="30"/>
        </w:rPr>
        <w:t>3</w:t>
      </w:r>
    </w:p>
    <w:p w:rsidRPr="00A87054" w:rsidR="00CB4914" w:rsidP="00CB4914" w:rsidRDefault="00CB4914">
      <w:pPr>
        <w:shd w:val="clear" w:color="auto" w:fill="FFFFFF"/>
        <w:jc w:val="center"/>
        <w:rPr>
          <w:rFonts w:eastAsia="Times New Roman"/>
          <w:sz w:val="30"/>
          <w:szCs w:val="30"/>
        </w:rPr>
      </w:pPr>
    </w:p>
    <w:p w:rsidRPr="00A87054" w:rsidR="00CB4914" w:rsidP="00CB4914" w:rsidRDefault="00CB4914">
      <w:pPr>
        <w:shd w:val="clear" w:color="auto" w:fill="FFFFFF"/>
        <w:jc w:val="center"/>
        <w:rPr>
          <w:rFonts w:eastAsia="Times New Roman"/>
          <w:sz w:val="30"/>
          <w:szCs w:val="30"/>
        </w:rPr>
      </w:pPr>
    </w:p>
    <w:p w:rsidR="00CB4914" w:rsidP="00CB4914" w:rsidRDefault="00CB4914"/>
    <w:p w:rsidR="00CB4914" w:rsidP="00CB4914" w:rsidRDefault="00CB4914"/>
    <w:p w:rsidR="00CB4914" w:rsidP="00CB4914" w:rsidRDefault="00CB4914"/>
    <w:p w:rsidR="00CB4914" w:rsidP="00CB4914" w:rsidRDefault="00CB4914"/>
    <w:p w:rsidR="00CB4914" w:rsidP="00CB4914" w:rsidRDefault="00CB4914"/>
    <w:p w:rsidR="00CB4914" w:rsidP="00CB4914" w:rsidRDefault="00CB4914"/>
    <w:p w:rsidR="00CB4914" w:rsidP="00CB4914" w:rsidRDefault="00CB4914"/>
    <w:p w:rsidR="00CB4914" w:rsidP="00CB4914" w:rsidRDefault="00CB4914"/>
    <w:p w:rsidR="00CB4914" w:rsidP="00CB4914" w:rsidRDefault="00CB4914"/>
    <w:p w:rsidR="00CB4914" w:rsidP="00CB4914" w:rsidRDefault="00CB4914"/>
    <w:p w:rsidR="00CB4914" w:rsidP="00CB4914" w:rsidRDefault="00CB4914"/>
    <w:p w:rsidR="00CB4914" w:rsidP="00CB4914" w:rsidRDefault="00CB4914"/>
    <w:p w:rsidR="00CB4914" w:rsidP="00CB4914" w:rsidRDefault="00CB4914">
      <w:pPr>
        <w:spacing w:line="360" w:lineRule="auto"/>
        <w:jc w:val="center"/>
        <w:rPr>
          <w:b/>
          <w:sz w:val="24"/>
        </w:rPr>
      </w:pPr>
    </w:p>
    <w:p w:rsidR="00CB4914" w:rsidP="00CB4914" w:rsidRDefault="00CB4914">
      <w:pPr>
        <w:spacing w:line="360" w:lineRule="auto"/>
        <w:jc w:val="both"/>
      </w:pPr>
      <w:r>
        <w:rPr>
          <w:b/>
          <w:sz w:val="24"/>
        </w:rPr>
        <w:t>Programın Adı:</w:t>
      </w:r>
      <w:r w:rsidRPr="001521AD">
        <w:t xml:space="preserve"> </w:t>
      </w:r>
      <w:r w:rsidRPr="0021676A">
        <w:t xml:space="preserve">Çocuk Sağlığı </w:t>
      </w:r>
      <w:r>
        <w:t>v</w:t>
      </w:r>
      <w:r w:rsidRPr="0021676A">
        <w:t>e Hastalıkları Hemşireliği Tezli Yükseklisans Programı</w:t>
      </w:r>
    </w:p>
    <w:p w:rsidR="00CB4914" w:rsidP="00CB4914" w:rsidRDefault="00CB4914">
      <w:pPr>
        <w:spacing w:line="360" w:lineRule="auto"/>
        <w:jc w:val="both"/>
        <w:rPr>
          <w:b/>
        </w:rPr>
      </w:pPr>
    </w:p>
    <w:p w:rsidR="00CB4914" w:rsidP="00CB4914" w:rsidRDefault="00CB4914">
      <w:pPr>
        <w:spacing w:line="360" w:lineRule="auto"/>
        <w:jc w:val="both"/>
      </w:pPr>
      <w:r w:rsidRPr="001521AD">
        <w:rPr>
          <w:b/>
        </w:rPr>
        <w:t>Programın Tarihçesi:</w:t>
      </w:r>
      <w:r w:rsidRPr="007F6C72">
        <w:t xml:space="preserve"> İzmir Kâtip Çelebi Üniversitesi Sağlık Bilimleri Enstitüsü Çocuk Sağlığı ve Hastalıkları Hemşireliği Anabilim Dalı Tezli Yüksek Lisans programı 2017 yılında açılmıştır.</w:t>
      </w:r>
    </w:p>
    <w:p w:rsidR="00CB4914" w:rsidP="00CB4914" w:rsidRDefault="00CB4914">
      <w:pPr>
        <w:spacing w:line="360" w:lineRule="auto"/>
        <w:jc w:val="both"/>
        <w:rPr>
          <w:b/>
        </w:rPr>
      </w:pPr>
    </w:p>
    <w:p w:rsidRPr="007F6C72" w:rsidR="00CB4914" w:rsidP="00CB4914" w:rsidRDefault="00CB4914">
      <w:pPr>
        <w:spacing w:line="360" w:lineRule="auto"/>
        <w:jc w:val="both"/>
      </w:pPr>
      <w:r w:rsidRPr="007F6C72">
        <w:rPr>
          <w:b/>
        </w:rPr>
        <w:t>Programın Kabul ve Kayıt Koşulları:</w:t>
      </w:r>
      <w:r>
        <w:t xml:space="preserve"> </w:t>
      </w:r>
      <w:r w:rsidRPr="007F6C72">
        <w:t>Çocuk Sağlığı ve Hastalıkları Hemşireliği yüksek lisansına başvurmak isteyen adayların; hemşirelik lisans programından mezun olmaları, İzmir Kâtip Çelebi Üniversitesi Lisansüstü Eğitim Öğretim Sınav Yönetmeliği ve Sağlık Bilimleri Enstitüsü Eğitim Öğretim Sınav Yönergesinde belirlenen kabul-kayıt koşullarını karşılamaları ve Çocuk Sağlığı ve Hastalıkları Hemşireliği yüksek lisans bilim sınavında başarılı olmaları gerekmektedir.</w:t>
      </w:r>
    </w:p>
    <w:p w:rsidR="00CB4914" w:rsidP="00CB4914" w:rsidRDefault="00CB4914">
      <w:pPr>
        <w:spacing w:line="360" w:lineRule="auto"/>
        <w:jc w:val="both"/>
        <w:rPr>
          <w:b/>
        </w:rPr>
      </w:pPr>
    </w:p>
    <w:p w:rsidRPr="001521AD" w:rsidR="00CB4914" w:rsidP="00CB4914" w:rsidRDefault="00CB4914">
      <w:pPr>
        <w:spacing w:line="360" w:lineRule="auto"/>
        <w:jc w:val="both"/>
        <w:rPr>
          <w:b/>
        </w:rPr>
      </w:pPr>
      <w:r w:rsidRPr="001521AD">
        <w:rPr>
          <w:b/>
        </w:rPr>
        <w:t xml:space="preserve">Programın </w:t>
      </w:r>
      <w:r>
        <w:rPr>
          <w:b/>
        </w:rPr>
        <w:t>Amacı</w:t>
      </w:r>
      <w:r w:rsidRPr="001521AD">
        <w:rPr>
          <w:b/>
        </w:rPr>
        <w:t>:</w:t>
      </w:r>
      <w:r>
        <w:rPr>
          <w:b/>
        </w:rPr>
        <w:t xml:space="preserve"> </w:t>
      </w:r>
      <w:r w:rsidRPr="007F6C72">
        <w:t>Bu programın amacı; çocuk sağlığı ve hastalıkları hemşiresinin rol ve sorumluluklarını yerine getirebilecek bilgi ve beceriye sahip, çocuk hastanın bakımında öncü, bilimsel gelişmeleri izleyerek mesleki ve akademik alanda kullanabilen, sorgulayıcı ve araştırıcı uzman hemşireler yetiştirmektir.</w:t>
      </w:r>
    </w:p>
    <w:p w:rsidR="00CB4914" w:rsidP="00CB4914" w:rsidRDefault="00CB4914">
      <w:pPr>
        <w:spacing w:line="360" w:lineRule="auto"/>
        <w:jc w:val="both"/>
        <w:rPr>
          <w:b/>
        </w:rPr>
      </w:pPr>
    </w:p>
    <w:p w:rsidR="00CB4914" w:rsidP="00CB4914" w:rsidRDefault="00CB4914">
      <w:pPr>
        <w:spacing w:line="360" w:lineRule="auto"/>
        <w:jc w:val="both"/>
        <w:rPr>
          <w:b/>
        </w:rPr>
      </w:pPr>
      <w:r w:rsidRPr="001521AD">
        <w:rPr>
          <w:b/>
        </w:rPr>
        <w:t>Programın Çıktıları:</w:t>
      </w:r>
    </w:p>
    <w:p w:rsidRPr="007F6C72" w:rsidR="00CB4914" w:rsidP="00CB4914" w:rsidRDefault="00CB4914">
      <w:pPr>
        <w:pStyle w:val="ListeParagraf"/>
        <w:numPr>
          <w:ilvl w:val="0"/>
          <w:numId w:val="29"/>
        </w:numPr>
        <w:spacing w:after="0" w:line="360" w:lineRule="auto"/>
        <w:jc w:val="both"/>
        <w:rPr>
          <w:rFonts w:ascii="Times New Roman" w:hAnsi="Times New Roman"/>
        </w:rPr>
      </w:pPr>
      <w:r w:rsidRPr="007F6C72">
        <w:rPr>
          <w:rFonts w:ascii="Times New Roman" w:hAnsi="Times New Roman"/>
        </w:rPr>
        <w:t>Türkiye’de ve Dünyada çocuk sağlığı sorunları, bu sorunları etkileyen faktörler, çözüm önerileri, çözüm için yapılan çalışmalar ve bu çalışmaların sonuçları hakkında bilgi sahibi olup eleştirel gözle değerlendirebilme</w:t>
      </w:r>
    </w:p>
    <w:p w:rsidRPr="007F6C72" w:rsidR="00CB4914" w:rsidP="00CB4914" w:rsidRDefault="00CB4914">
      <w:pPr>
        <w:pStyle w:val="ListeParagraf"/>
        <w:numPr>
          <w:ilvl w:val="0"/>
          <w:numId w:val="29"/>
        </w:numPr>
        <w:spacing w:after="0" w:line="360" w:lineRule="auto"/>
        <w:jc w:val="both"/>
        <w:rPr>
          <w:rFonts w:ascii="Times New Roman" w:hAnsi="Times New Roman"/>
        </w:rPr>
      </w:pPr>
      <w:r w:rsidRPr="007F6C72">
        <w:rPr>
          <w:rFonts w:ascii="Times New Roman" w:hAnsi="Times New Roman"/>
        </w:rPr>
        <w:t>Çocuk sağlığı ve hastalıkları hemşireliğinin felsefesi, standartları, bakım modellerini ve yasal ve etik konuları açıklayabilmek</w:t>
      </w:r>
    </w:p>
    <w:p w:rsidRPr="007F6C72" w:rsidR="00CB4914" w:rsidP="00CB4914" w:rsidRDefault="00CB4914">
      <w:pPr>
        <w:pStyle w:val="ListeParagraf"/>
        <w:numPr>
          <w:ilvl w:val="0"/>
          <w:numId w:val="29"/>
        </w:numPr>
        <w:spacing w:after="0" w:line="360" w:lineRule="auto"/>
        <w:jc w:val="both"/>
        <w:rPr>
          <w:rFonts w:ascii="Times New Roman" w:hAnsi="Times New Roman"/>
        </w:rPr>
      </w:pPr>
      <w:r w:rsidRPr="007F6C72">
        <w:rPr>
          <w:rFonts w:ascii="Times New Roman" w:hAnsi="Times New Roman"/>
        </w:rPr>
        <w:t>Çocuk sağlığı ve hastalıkları hemşireliği alanındaki akut ya da kronik durumlarda kritik karar verme, sorumluluk alarak çözüm üretebilme, kanıt temelli koruyucu, tedavi edici ve rehabilite edici bakım hizmeti sunabilme ve bakımın sonuçlarını değerlendirebilme, rapor edebilme</w:t>
      </w:r>
    </w:p>
    <w:p w:rsidRPr="007F6C72" w:rsidR="00CB4914" w:rsidP="00CB4914" w:rsidRDefault="00CB4914">
      <w:pPr>
        <w:pStyle w:val="ListeParagraf"/>
        <w:numPr>
          <w:ilvl w:val="0"/>
          <w:numId w:val="29"/>
        </w:numPr>
        <w:spacing w:after="0" w:line="360" w:lineRule="auto"/>
        <w:jc w:val="both"/>
        <w:rPr>
          <w:rFonts w:ascii="Times New Roman" w:hAnsi="Times New Roman"/>
        </w:rPr>
      </w:pPr>
      <w:r w:rsidRPr="007F6C72">
        <w:rPr>
          <w:rFonts w:ascii="Times New Roman" w:hAnsi="Times New Roman"/>
        </w:rPr>
        <w:t>Çocuk sağlığı ve hastalıkları hemşiresi olarak alanı ile ilgili disiplinler arası iletişimde ve ekibin çocukla ve ailesiyle iletişiminde liderlik edebilme</w:t>
      </w:r>
    </w:p>
    <w:p w:rsidRPr="007F6C72" w:rsidR="00CB4914" w:rsidP="00CB4914" w:rsidRDefault="00CB4914">
      <w:pPr>
        <w:pStyle w:val="ListeParagraf"/>
        <w:numPr>
          <w:ilvl w:val="0"/>
          <w:numId w:val="29"/>
        </w:numPr>
        <w:spacing w:after="0" w:line="360" w:lineRule="auto"/>
        <w:jc w:val="both"/>
        <w:rPr>
          <w:rFonts w:ascii="Times New Roman" w:hAnsi="Times New Roman"/>
        </w:rPr>
      </w:pPr>
      <w:r w:rsidRPr="007F6C72">
        <w:rPr>
          <w:rFonts w:ascii="Times New Roman" w:hAnsi="Times New Roman"/>
        </w:rPr>
        <w:t>Çocuk sağlığı ve hastalıkları hemşireliği alanına özgü bakım felsefesine uygun, çocuğun bireyselliğini göz önüne alarak yasal ve etik ilkeler doğrultusunda primer, sekonder ve tersiyer düzeyde bakım verebilme</w:t>
      </w:r>
    </w:p>
    <w:p w:rsidRPr="007F6C72" w:rsidR="00CB4914" w:rsidP="00CB4914" w:rsidRDefault="00CB4914">
      <w:pPr>
        <w:pStyle w:val="ListeParagraf"/>
        <w:numPr>
          <w:ilvl w:val="0"/>
          <w:numId w:val="29"/>
        </w:numPr>
        <w:spacing w:after="0" w:line="360" w:lineRule="auto"/>
        <w:jc w:val="both"/>
        <w:rPr>
          <w:rFonts w:ascii="Times New Roman" w:hAnsi="Times New Roman"/>
        </w:rPr>
      </w:pPr>
      <w:r w:rsidRPr="007F6C72">
        <w:rPr>
          <w:rFonts w:ascii="Times New Roman" w:hAnsi="Times New Roman"/>
        </w:rPr>
        <w:t>Araştırma metodoloji ve temel istatistiksel testlere ilişkin sahip olduğu bilgiyi planlanan araştırmalarda/projelerde kullanabilme</w:t>
      </w:r>
    </w:p>
    <w:p w:rsidRPr="007F6C72" w:rsidR="00CB4914" w:rsidP="00CB4914" w:rsidRDefault="00CB4914">
      <w:pPr>
        <w:pStyle w:val="ListeParagraf"/>
        <w:numPr>
          <w:ilvl w:val="0"/>
          <w:numId w:val="29"/>
        </w:numPr>
        <w:spacing w:after="0" w:line="360" w:lineRule="auto"/>
        <w:jc w:val="both"/>
        <w:rPr>
          <w:rFonts w:ascii="Times New Roman" w:hAnsi="Times New Roman"/>
        </w:rPr>
      </w:pPr>
      <w:r w:rsidRPr="007F6C72">
        <w:rPr>
          <w:rFonts w:ascii="Times New Roman" w:hAnsi="Times New Roman"/>
        </w:rPr>
        <w:lastRenderedPageBreak/>
        <w:t>Çocuk sağlığı ve hastalıkları hemşireliği alanı ile ilgili uzmanlık gerektiren bir çalışmayı bağımsız olarak yürütebilme</w:t>
      </w:r>
    </w:p>
    <w:p w:rsidRPr="007F6C72" w:rsidR="00CB4914" w:rsidP="00CB4914" w:rsidRDefault="00CB4914">
      <w:pPr>
        <w:pStyle w:val="ListeParagraf"/>
        <w:numPr>
          <w:ilvl w:val="0"/>
          <w:numId w:val="29"/>
        </w:numPr>
        <w:spacing w:after="0" w:line="360" w:lineRule="auto"/>
        <w:jc w:val="both"/>
        <w:rPr>
          <w:rFonts w:ascii="Times New Roman" w:hAnsi="Times New Roman"/>
        </w:rPr>
      </w:pPr>
      <w:r w:rsidRPr="007F6C72">
        <w:rPr>
          <w:rFonts w:ascii="Times New Roman" w:hAnsi="Times New Roman"/>
        </w:rPr>
        <w:t>Çocuk sağlığı ve hastalıkları hemşireliği alanındaki güncel gelişmeleri ve kendi çalışmalarını, alanındaki ve dışındaki gruplara, yazılı, sözlü ve görsel olarak sistemli biçimde aktarabilme</w:t>
      </w:r>
    </w:p>
    <w:p w:rsidRPr="007F6C72" w:rsidR="00CB4914" w:rsidP="00CB4914" w:rsidRDefault="00CB4914">
      <w:pPr>
        <w:pStyle w:val="ListeParagraf"/>
        <w:numPr>
          <w:ilvl w:val="0"/>
          <w:numId w:val="29"/>
        </w:numPr>
        <w:spacing w:after="0" w:line="360" w:lineRule="auto"/>
        <w:jc w:val="both"/>
        <w:rPr>
          <w:rFonts w:ascii="Times New Roman" w:hAnsi="Times New Roman"/>
        </w:rPr>
      </w:pPr>
      <w:r w:rsidRPr="007F6C72">
        <w:rPr>
          <w:rFonts w:ascii="Times New Roman" w:hAnsi="Times New Roman"/>
        </w:rPr>
        <w:t>Profesyonel tutum ve yaşam boyu öğrenme davranışlarını göstermek</w:t>
      </w:r>
    </w:p>
    <w:p w:rsidRPr="007F6C72" w:rsidR="00CB4914" w:rsidP="00CB4914" w:rsidRDefault="00CB4914">
      <w:pPr>
        <w:pStyle w:val="ListeParagraf"/>
        <w:numPr>
          <w:ilvl w:val="0"/>
          <w:numId w:val="29"/>
        </w:numPr>
        <w:spacing w:after="0" w:line="360" w:lineRule="auto"/>
        <w:jc w:val="both"/>
        <w:rPr>
          <w:rFonts w:ascii="Times New Roman" w:hAnsi="Times New Roman"/>
        </w:rPr>
      </w:pPr>
      <w:r w:rsidRPr="007F6C72">
        <w:rPr>
          <w:rFonts w:ascii="Times New Roman" w:hAnsi="Times New Roman"/>
        </w:rPr>
        <w:t>Sağlık hizmet sunumunun kalitesini ve toplumun sağlık sonuçlarını iyileştirmek için yetkinlik göstermek.</w:t>
      </w:r>
    </w:p>
    <w:p w:rsidR="00CB4914" w:rsidP="00CB4914" w:rsidRDefault="00CB4914">
      <w:pPr>
        <w:spacing w:line="360" w:lineRule="auto"/>
        <w:jc w:val="both"/>
        <w:rPr>
          <w:b/>
        </w:rPr>
      </w:pPr>
    </w:p>
    <w:p w:rsidR="00CB4914" w:rsidP="00CB4914" w:rsidRDefault="00CB4914">
      <w:pPr>
        <w:spacing w:line="360" w:lineRule="auto"/>
        <w:jc w:val="both"/>
        <w:rPr>
          <w:b/>
        </w:rPr>
      </w:pPr>
      <w:r>
        <w:rPr>
          <w:b/>
        </w:rPr>
        <w:t>PROGRAM İLE İLGİLİ SAYISAL VERİLER</w:t>
      </w:r>
    </w:p>
    <w:p w:rsidR="00CB4914" w:rsidP="00CB4914" w:rsidRDefault="00CB4914">
      <w:pPr>
        <w:spacing w:line="360" w:lineRule="auto"/>
        <w:jc w:val="both"/>
        <w:rPr>
          <w:b/>
        </w:rPr>
      </w:pPr>
    </w:p>
    <w:tbl>
      <w:tblPr>
        <w:tblStyle w:val="TabloKlavuzu"/>
        <w:tblW w:w="10976" w:type="dxa"/>
        <w:tblInd w:w="-289" w:type="dxa"/>
        <w:tblLook w:val="04A0" w:firstRow="1" w:lastRow="0" w:firstColumn="1" w:lastColumn="0" w:noHBand="0" w:noVBand="1"/>
      </w:tblPr>
      <w:tblGrid>
        <w:gridCol w:w="4284"/>
        <w:gridCol w:w="669"/>
        <w:gridCol w:w="669"/>
        <w:gridCol w:w="669"/>
        <w:gridCol w:w="669"/>
        <w:gridCol w:w="670"/>
        <w:gridCol w:w="669"/>
        <w:gridCol w:w="669"/>
        <w:gridCol w:w="669"/>
        <w:gridCol w:w="669"/>
        <w:gridCol w:w="670"/>
      </w:tblGrid>
      <w:tr w:rsidR="00CB4914" w:rsidTr="00D64535">
        <w:trPr>
          <w:trHeight w:val="344"/>
        </w:trPr>
        <w:tc>
          <w:tcPr>
            <w:tcW w:w="4284" w:type="dxa"/>
            <w:vAlign w:val="center"/>
          </w:tcPr>
          <w:p w:rsidR="00CB4914" w:rsidP="00D64535" w:rsidRDefault="00CB4914">
            <w:pPr>
              <w:spacing w:line="360" w:lineRule="auto"/>
              <w:rPr>
                <w:b/>
              </w:rPr>
            </w:pPr>
            <w:r>
              <w:rPr>
                <w:b/>
              </w:rPr>
              <w:t>Öğrenci Sayıları</w:t>
            </w:r>
          </w:p>
        </w:tc>
        <w:tc>
          <w:tcPr>
            <w:tcW w:w="669" w:type="dxa"/>
          </w:tcPr>
          <w:p w:rsidRPr="00C75730" w:rsidR="00CB4914" w:rsidP="00D64535" w:rsidRDefault="00CB4914">
            <w:pPr>
              <w:spacing w:line="360" w:lineRule="auto"/>
              <w:jc w:val="center"/>
              <w:rPr>
                <w:b/>
              </w:rPr>
            </w:pPr>
            <w:r>
              <w:rPr>
                <w:b/>
              </w:rPr>
              <w:t>2014</w:t>
            </w:r>
          </w:p>
        </w:tc>
        <w:tc>
          <w:tcPr>
            <w:tcW w:w="669" w:type="dxa"/>
          </w:tcPr>
          <w:p w:rsidRPr="00C75730" w:rsidR="00CB4914" w:rsidP="00D64535" w:rsidRDefault="00CB4914">
            <w:pPr>
              <w:spacing w:line="360" w:lineRule="auto"/>
              <w:jc w:val="center"/>
              <w:rPr>
                <w:b/>
              </w:rPr>
            </w:pPr>
            <w:r w:rsidRPr="00C75730">
              <w:rPr>
                <w:b/>
              </w:rPr>
              <w:t>2015</w:t>
            </w:r>
          </w:p>
        </w:tc>
        <w:tc>
          <w:tcPr>
            <w:tcW w:w="669" w:type="dxa"/>
            <w:vAlign w:val="center"/>
          </w:tcPr>
          <w:p w:rsidRPr="00C75730" w:rsidR="00CB4914" w:rsidP="00D64535" w:rsidRDefault="00CB4914">
            <w:pPr>
              <w:spacing w:line="360" w:lineRule="auto"/>
              <w:jc w:val="center"/>
              <w:rPr>
                <w:b/>
              </w:rPr>
            </w:pPr>
            <w:r w:rsidRPr="00C75730">
              <w:rPr>
                <w:b/>
              </w:rPr>
              <w:t>2016</w:t>
            </w:r>
          </w:p>
        </w:tc>
        <w:tc>
          <w:tcPr>
            <w:tcW w:w="669" w:type="dxa"/>
            <w:vAlign w:val="center"/>
          </w:tcPr>
          <w:p w:rsidRPr="001A4BD2" w:rsidR="00CB4914" w:rsidP="00D64535" w:rsidRDefault="00CB4914">
            <w:pPr>
              <w:spacing w:line="360" w:lineRule="auto"/>
              <w:jc w:val="center"/>
              <w:rPr>
                <w:b/>
              </w:rPr>
            </w:pPr>
            <w:r w:rsidRPr="001A4BD2">
              <w:rPr>
                <w:b/>
              </w:rPr>
              <w:t>2017</w:t>
            </w:r>
          </w:p>
        </w:tc>
        <w:tc>
          <w:tcPr>
            <w:tcW w:w="670" w:type="dxa"/>
            <w:vAlign w:val="center"/>
          </w:tcPr>
          <w:p w:rsidRPr="001A4BD2" w:rsidR="00CB4914" w:rsidP="00D64535" w:rsidRDefault="00CB4914">
            <w:pPr>
              <w:spacing w:line="360" w:lineRule="auto"/>
              <w:jc w:val="center"/>
              <w:rPr>
                <w:b/>
              </w:rPr>
            </w:pPr>
            <w:r w:rsidRPr="001A4BD2">
              <w:rPr>
                <w:b/>
              </w:rPr>
              <w:t>2018</w:t>
            </w:r>
          </w:p>
        </w:tc>
        <w:tc>
          <w:tcPr>
            <w:tcW w:w="669" w:type="dxa"/>
            <w:vAlign w:val="center"/>
          </w:tcPr>
          <w:p w:rsidRPr="001A4BD2" w:rsidR="00CB4914" w:rsidP="00D64535" w:rsidRDefault="00CB4914">
            <w:pPr>
              <w:spacing w:line="360" w:lineRule="auto"/>
              <w:jc w:val="center"/>
              <w:rPr>
                <w:b/>
              </w:rPr>
            </w:pPr>
            <w:r w:rsidRPr="001A4BD2">
              <w:rPr>
                <w:b/>
              </w:rPr>
              <w:t>2019</w:t>
            </w:r>
          </w:p>
        </w:tc>
        <w:tc>
          <w:tcPr>
            <w:tcW w:w="669" w:type="dxa"/>
            <w:vAlign w:val="center"/>
          </w:tcPr>
          <w:p w:rsidRPr="001A4BD2" w:rsidR="00CB4914" w:rsidP="00D64535" w:rsidRDefault="00CB4914">
            <w:pPr>
              <w:spacing w:line="360" w:lineRule="auto"/>
              <w:jc w:val="center"/>
              <w:rPr>
                <w:b/>
              </w:rPr>
            </w:pPr>
            <w:r w:rsidRPr="001A4BD2">
              <w:rPr>
                <w:b/>
              </w:rPr>
              <w:t>2020</w:t>
            </w:r>
          </w:p>
        </w:tc>
        <w:tc>
          <w:tcPr>
            <w:tcW w:w="669" w:type="dxa"/>
            <w:vAlign w:val="center"/>
          </w:tcPr>
          <w:p w:rsidRPr="001A4BD2" w:rsidR="00CB4914" w:rsidP="00D64535" w:rsidRDefault="00CB4914">
            <w:pPr>
              <w:spacing w:line="360" w:lineRule="auto"/>
              <w:jc w:val="center"/>
              <w:rPr>
                <w:b/>
              </w:rPr>
            </w:pPr>
            <w:r w:rsidRPr="001A4BD2">
              <w:rPr>
                <w:b/>
              </w:rPr>
              <w:t>2021</w:t>
            </w:r>
          </w:p>
        </w:tc>
        <w:tc>
          <w:tcPr>
            <w:tcW w:w="669" w:type="dxa"/>
            <w:vAlign w:val="center"/>
          </w:tcPr>
          <w:p w:rsidRPr="001A4BD2" w:rsidR="00CB4914" w:rsidP="00D64535" w:rsidRDefault="00CB4914">
            <w:pPr>
              <w:spacing w:line="360" w:lineRule="auto"/>
              <w:jc w:val="center"/>
              <w:rPr>
                <w:b/>
              </w:rPr>
            </w:pPr>
            <w:r w:rsidRPr="001A4BD2">
              <w:rPr>
                <w:b/>
              </w:rPr>
              <w:t>2022</w:t>
            </w:r>
          </w:p>
        </w:tc>
        <w:tc>
          <w:tcPr>
            <w:tcW w:w="670" w:type="dxa"/>
          </w:tcPr>
          <w:p w:rsidRPr="001A4BD2" w:rsidR="00CB4914" w:rsidP="00D64535" w:rsidRDefault="00CB4914">
            <w:pPr>
              <w:spacing w:line="360" w:lineRule="auto"/>
              <w:jc w:val="center"/>
              <w:rPr>
                <w:b/>
              </w:rPr>
            </w:pPr>
            <w:r>
              <w:rPr>
                <w:b/>
              </w:rPr>
              <w:t>2023</w:t>
            </w:r>
          </w:p>
        </w:tc>
      </w:tr>
      <w:tr w:rsidR="00CB4914" w:rsidTr="00D64535">
        <w:trPr>
          <w:trHeight w:val="344"/>
        </w:trPr>
        <w:tc>
          <w:tcPr>
            <w:tcW w:w="4284" w:type="dxa"/>
            <w:vAlign w:val="center"/>
          </w:tcPr>
          <w:p w:rsidRPr="00AE076F" w:rsidR="00CB4914" w:rsidP="00D64535" w:rsidRDefault="00CB4914">
            <w:pPr>
              <w:spacing w:line="360" w:lineRule="auto"/>
              <w:rPr>
                <w:bCs/>
              </w:rPr>
            </w:pPr>
            <w:r w:rsidRPr="00AE076F">
              <w:rPr>
                <w:bCs/>
              </w:rPr>
              <w:t>Başvuran Öğrenci Sayısı</w:t>
            </w:r>
          </w:p>
        </w:tc>
        <w:tc>
          <w:tcPr>
            <w:tcW w:w="669" w:type="dxa"/>
          </w:tcPr>
          <w:p w:rsidRPr="00D43C35" w:rsidR="00CB4914" w:rsidP="00D64535" w:rsidRDefault="00CB4914">
            <w:pPr>
              <w:spacing w:line="360" w:lineRule="auto"/>
              <w:jc w:val="center"/>
              <w:rPr>
                <w:bCs/>
              </w:rPr>
            </w:pPr>
            <w:r w:rsidRPr="00D43C35">
              <w:rPr>
                <w:bCs/>
              </w:rPr>
              <w:t>4</w:t>
            </w:r>
          </w:p>
        </w:tc>
        <w:tc>
          <w:tcPr>
            <w:tcW w:w="669" w:type="dxa"/>
          </w:tcPr>
          <w:p w:rsidRPr="00D43C35" w:rsidR="00CB4914" w:rsidP="00D64535" w:rsidRDefault="00CB4914">
            <w:pPr>
              <w:spacing w:line="360" w:lineRule="auto"/>
              <w:jc w:val="center"/>
              <w:rPr>
                <w:bCs/>
              </w:rPr>
            </w:pPr>
            <w:r w:rsidRPr="00D43C35">
              <w:rPr>
                <w:bCs/>
              </w:rPr>
              <w:t>4</w:t>
            </w:r>
          </w:p>
        </w:tc>
        <w:tc>
          <w:tcPr>
            <w:tcW w:w="669" w:type="dxa"/>
          </w:tcPr>
          <w:p w:rsidRPr="00AE076F" w:rsidR="00CB4914" w:rsidP="00D64535" w:rsidRDefault="00CB4914">
            <w:pPr>
              <w:spacing w:line="360" w:lineRule="auto"/>
              <w:jc w:val="center"/>
              <w:rPr>
                <w:bCs/>
              </w:rPr>
            </w:pPr>
            <w:r>
              <w:rPr>
                <w:bCs/>
              </w:rPr>
              <w:t>5</w:t>
            </w:r>
          </w:p>
        </w:tc>
        <w:tc>
          <w:tcPr>
            <w:tcW w:w="669" w:type="dxa"/>
          </w:tcPr>
          <w:p w:rsidRPr="00AE076F" w:rsidR="00CB4914" w:rsidP="00D64535" w:rsidRDefault="00CB4914">
            <w:pPr>
              <w:spacing w:line="360" w:lineRule="auto"/>
              <w:jc w:val="center"/>
              <w:rPr>
                <w:bCs/>
              </w:rPr>
            </w:pPr>
            <w:r>
              <w:rPr>
                <w:bCs/>
              </w:rPr>
              <w:t>-</w:t>
            </w:r>
          </w:p>
        </w:tc>
        <w:tc>
          <w:tcPr>
            <w:tcW w:w="670" w:type="dxa"/>
          </w:tcPr>
          <w:p w:rsidRPr="00AE076F" w:rsidR="00CB4914" w:rsidP="00D64535" w:rsidRDefault="00CB4914">
            <w:pPr>
              <w:spacing w:line="360" w:lineRule="auto"/>
              <w:jc w:val="center"/>
              <w:rPr>
                <w:bCs/>
              </w:rPr>
            </w:pPr>
            <w:r>
              <w:rPr>
                <w:bCs/>
              </w:rPr>
              <w:t>16</w:t>
            </w:r>
          </w:p>
        </w:tc>
        <w:tc>
          <w:tcPr>
            <w:tcW w:w="669" w:type="dxa"/>
          </w:tcPr>
          <w:p w:rsidRPr="00AE076F" w:rsidR="00CB4914" w:rsidP="00D64535" w:rsidRDefault="00CB4914">
            <w:pPr>
              <w:spacing w:line="360" w:lineRule="auto"/>
              <w:jc w:val="center"/>
              <w:rPr>
                <w:bCs/>
              </w:rPr>
            </w:pPr>
            <w:r>
              <w:rPr>
                <w:bCs/>
              </w:rPr>
              <w:t>35</w:t>
            </w:r>
          </w:p>
        </w:tc>
        <w:tc>
          <w:tcPr>
            <w:tcW w:w="669" w:type="dxa"/>
          </w:tcPr>
          <w:p w:rsidRPr="00AE076F" w:rsidR="00CB4914" w:rsidP="00D64535" w:rsidRDefault="00CB4914">
            <w:pPr>
              <w:spacing w:line="360" w:lineRule="auto"/>
              <w:jc w:val="center"/>
              <w:rPr>
                <w:bCs/>
              </w:rPr>
            </w:pPr>
            <w:r>
              <w:rPr>
                <w:bCs/>
              </w:rPr>
              <w:t>36</w:t>
            </w:r>
          </w:p>
        </w:tc>
        <w:tc>
          <w:tcPr>
            <w:tcW w:w="669" w:type="dxa"/>
          </w:tcPr>
          <w:p w:rsidRPr="00AE076F" w:rsidR="00CB4914" w:rsidP="00D64535" w:rsidRDefault="00CB4914">
            <w:pPr>
              <w:spacing w:line="360" w:lineRule="auto"/>
              <w:jc w:val="center"/>
              <w:rPr>
                <w:bCs/>
              </w:rPr>
            </w:pPr>
            <w:r>
              <w:rPr>
                <w:bCs/>
              </w:rPr>
              <w:t>4</w:t>
            </w:r>
          </w:p>
        </w:tc>
        <w:tc>
          <w:tcPr>
            <w:tcW w:w="669" w:type="dxa"/>
          </w:tcPr>
          <w:p w:rsidRPr="00AE076F" w:rsidR="00CB4914" w:rsidP="00D64535" w:rsidRDefault="00CB4914">
            <w:pPr>
              <w:spacing w:line="360" w:lineRule="auto"/>
              <w:jc w:val="center"/>
              <w:rPr>
                <w:bCs/>
              </w:rPr>
            </w:pPr>
            <w:r>
              <w:rPr>
                <w:bCs/>
              </w:rPr>
              <w:t>7</w:t>
            </w:r>
          </w:p>
        </w:tc>
        <w:tc>
          <w:tcPr>
            <w:tcW w:w="670" w:type="dxa"/>
          </w:tcPr>
          <w:p w:rsidR="00CB4914" w:rsidP="00D64535" w:rsidRDefault="00CB4914">
            <w:pPr>
              <w:spacing w:line="360" w:lineRule="auto"/>
              <w:jc w:val="center"/>
              <w:rPr>
                <w:bCs/>
              </w:rPr>
            </w:pPr>
            <w:r>
              <w:rPr>
                <w:bCs/>
              </w:rPr>
              <w:t>-</w:t>
            </w:r>
          </w:p>
        </w:tc>
      </w:tr>
      <w:tr w:rsidR="00CB4914" w:rsidTr="00D64535">
        <w:trPr>
          <w:trHeight w:val="344"/>
        </w:trPr>
        <w:tc>
          <w:tcPr>
            <w:tcW w:w="4284" w:type="dxa"/>
            <w:vAlign w:val="center"/>
          </w:tcPr>
          <w:p w:rsidRPr="00AE076F" w:rsidR="00CB4914" w:rsidP="00D64535" w:rsidRDefault="00CB4914">
            <w:pPr>
              <w:spacing w:line="360" w:lineRule="auto"/>
              <w:rPr>
                <w:bCs/>
              </w:rPr>
            </w:pPr>
            <w:r w:rsidRPr="00AE076F">
              <w:rPr>
                <w:bCs/>
              </w:rPr>
              <w:t>Kabul Edilen Öğrenci Sayısı</w:t>
            </w:r>
          </w:p>
        </w:tc>
        <w:tc>
          <w:tcPr>
            <w:tcW w:w="669" w:type="dxa"/>
          </w:tcPr>
          <w:p w:rsidRPr="00D43C35" w:rsidR="00CB4914" w:rsidP="00D64535" w:rsidRDefault="00CB4914">
            <w:pPr>
              <w:spacing w:line="360" w:lineRule="auto"/>
              <w:jc w:val="center"/>
              <w:rPr>
                <w:bCs/>
              </w:rPr>
            </w:pPr>
            <w:r w:rsidRPr="00D43C35">
              <w:rPr>
                <w:bCs/>
              </w:rPr>
              <w:t>2</w:t>
            </w:r>
          </w:p>
        </w:tc>
        <w:tc>
          <w:tcPr>
            <w:tcW w:w="669" w:type="dxa"/>
          </w:tcPr>
          <w:p w:rsidRPr="00D43C35" w:rsidR="00CB4914" w:rsidP="00D64535" w:rsidRDefault="00CB4914">
            <w:pPr>
              <w:spacing w:line="360" w:lineRule="auto"/>
              <w:jc w:val="center"/>
              <w:rPr>
                <w:bCs/>
              </w:rPr>
            </w:pPr>
            <w:r w:rsidRPr="00D43C35">
              <w:rPr>
                <w:bCs/>
              </w:rPr>
              <w:t>1</w:t>
            </w:r>
          </w:p>
        </w:tc>
        <w:tc>
          <w:tcPr>
            <w:tcW w:w="669" w:type="dxa"/>
          </w:tcPr>
          <w:p w:rsidRPr="00AE076F" w:rsidR="00CB4914" w:rsidP="00D64535" w:rsidRDefault="00CB4914">
            <w:pPr>
              <w:spacing w:line="360" w:lineRule="auto"/>
              <w:jc w:val="center"/>
              <w:rPr>
                <w:bCs/>
              </w:rPr>
            </w:pPr>
            <w:r>
              <w:rPr>
                <w:bCs/>
              </w:rPr>
              <w:t>2</w:t>
            </w:r>
          </w:p>
        </w:tc>
        <w:tc>
          <w:tcPr>
            <w:tcW w:w="669" w:type="dxa"/>
          </w:tcPr>
          <w:p w:rsidRPr="00AE076F" w:rsidR="00CB4914" w:rsidP="00D64535" w:rsidRDefault="00CB4914">
            <w:pPr>
              <w:spacing w:line="360" w:lineRule="auto"/>
              <w:jc w:val="center"/>
              <w:rPr>
                <w:bCs/>
              </w:rPr>
            </w:pPr>
            <w:r>
              <w:rPr>
                <w:bCs/>
              </w:rPr>
              <w:t>-</w:t>
            </w:r>
          </w:p>
        </w:tc>
        <w:tc>
          <w:tcPr>
            <w:tcW w:w="670" w:type="dxa"/>
          </w:tcPr>
          <w:p w:rsidRPr="00AE076F" w:rsidR="00CB4914" w:rsidP="00D64535" w:rsidRDefault="00CB4914">
            <w:pPr>
              <w:spacing w:line="360" w:lineRule="auto"/>
              <w:jc w:val="center"/>
              <w:rPr>
                <w:bCs/>
              </w:rPr>
            </w:pPr>
            <w:r>
              <w:rPr>
                <w:bCs/>
              </w:rPr>
              <w:t>6</w:t>
            </w:r>
          </w:p>
        </w:tc>
        <w:tc>
          <w:tcPr>
            <w:tcW w:w="669" w:type="dxa"/>
          </w:tcPr>
          <w:p w:rsidRPr="00AE076F" w:rsidR="00CB4914" w:rsidP="00D64535" w:rsidRDefault="00CB4914">
            <w:pPr>
              <w:spacing w:line="360" w:lineRule="auto"/>
              <w:jc w:val="center"/>
              <w:rPr>
                <w:bCs/>
              </w:rPr>
            </w:pPr>
            <w:r>
              <w:rPr>
                <w:bCs/>
              </w:rPr>
              <w:t>7</w:t>
            </w:r>
          </w:p>
        </w:tc>
        <w:tc>
          <w:tcPr>
            <w:tcW w:w="669" w:type="dxa"/>
          </w:tcPr>
          <w:p w:rsidRPr="00AE076F" w:rsidR="00CB4914" w:rsidP="00D64535" w:rsidRDefault="00CB4914">
            <w:pPr>
              <w:spacing w:line="360" w:lineRule="auto"/>
              <w:jc w:val="center"/>
              <w:rPr>
                <w:bCs/>
              </w:rPr>
            </w:pPr>
            <w:r w:rsidRPr="00AE076F">
              <w:rPr>
                <w:bCs/>
              </w:rPr>
              <w:t>5</w:t>
            </w:r>
          </w:p>
        </w:tc>
        <w:tc>
          <w:tcPr>
            <w:tcW w:w="669" w:type="dxa"/>
          </w:tcPr>
          <w:p w:rsidRPr="00AE076F" w:rsidR="00CB4914" w:rsidP="00D64535" w:rsidRDefault="00CB4914">
            <w:pPr>
              <w:spacing w:line="360" w:lineRule="auto"/>
              <w:jc w:val="center"/>
              <w:rPr>
                <w:bCs/>
              </w:rPr>
            </w:pPr>
            <w:r>
              <w:rPr>
                <w:bCs/>
              </w:rPr>
              <w:t>1</w:t>
            </w:r>
          </w:p>
        </w:tc>
        <w:tc>
          <w:tcPr>
            <w:tcW w:w="669" w:type="dxa"/>
          </w:tcPr>
          <w:p w:rsidRPr="00AE076F" w:rsidR="00CB4914" w:rsidP="00D64535" w:rsidRDefault="00CB4914">
            <w:pPr>
              <w:spacing w:line="360" w:lineRule="auto"/>
              <w:jc w:val="center"/>
              <w:rPr>
                <w:bCs/>
              </w:rPr>
            </w:pPr>
            <w:r w:rsidRPr="00AE076F">
              <w:rPr>
                <w:bCs/>
              </w:rPr>
              <w:t>4</w:t>
            </w:r>
          </w:p>
        </w:tc>
        <w:tc>
          <w:tcPr>
            <w:tcW w:w="670" w:type="dxa"/>
          </w:tcPr>
          <w:p w:rsidRPr="00AE076F" w:rsidR="00CB4914" w:rsidP="00D64535" w:rsidRDefault="00CB4914">
            <w:pPr>
              <w:spacing w:line="360" w:lineRule="auto"/>
              <w:jc w:val="center"/>
              <w:rPr>
                <w:bCs/>
              </w:rPr>
            </w:pPr>
            <w:r>
              <w:rPr>
                <w:bCs/>
              </w:rPr>
              <w:t>-</w:t>
            </w:r>
          </w:p>
        </w:tc>
      </w:tr>
      <w:tr w:rsidR="00CB4914" w:rsidTr="00D64535">
        <w:trPr>
          <w:trHeight w:val="418"/>
        </w:trPr>
        <w:tc>
          <w:tcPr>
            <w:tcW w:w="4284" w:type="dxa"/>
            <w:vAlign w:val="center"/>
          </w:tcPr>
          <w:p w:rsidRPr="00AE076F" w:rsidR="00CB4914" w:rsidP="00D64535" w:rsidRDefault="00CB4914">
            <w:pPr>
              <w:spacing w:line="360" w:lineRule="auto"/>
              <w:rPr>
                <w:bCs/>
              </w:rPr>
            </w:pPr>
            <w:r w:rsidRPr="00AE076F">
              <w:rPr>
                <w:bCs/>
              </w:rPr>
              <w:t>Programdan İlişiği Kesilen Öğrenci Sayısı</w:t>
            </w:r>
          </w:p>
        </w:tc>
        <w:tc>
          <w:tcPr>
            <w:tcW w:w="669" w:type="dxa"/>
          </w:tcPr>
          <w:p w:rsidRPr="00D43C35" w:rsidR="00CB4914" w:rsidP="00D64535" w:rsidRDefault="00CB4914">
            <w:pPr>
              <w:spacing w:line="360" w:lineRule="auto"/>
              <w:jc w:val="center"/>
              <w:rPr>
                <w:bCs/>
              </w:rPr>
            </w:pPr>
            <w:r w:rsidRPr="00D43C35">
              <w:rPr>
                <w:bCs/>
              </w:rPr>
              <w:t>-</w:t>
            </w:r>
          </w:p>
        </w:tc>
        <w:tc>
          <w:tcPr>
            <w:tcW w:w="669" w:type="dxa"/>
          </w:tcPr>
          <w:p w:rsidRPr="00D43C35" w:rsidR="00CB4914" w:rsidP="00D64535" w:rsidRDefault="00CB4914">
            <w:pPr>
              <w:spacing w:line="360" w:lineRule="auto"/>
              <w:jc w:val="center"/>
              <w:rPr>
                <w:bCs/>
              </w:rPr>
            </w:pPr>
            <w:r w:rsidRPr="00D43C35">
              <w:rPr>
                <w:bCs/>
              </w:rPr>
              <w:t>-</w:t>
            </w:r>
          </w:p>
        </w:tc>
        <w:tc>
          <w:tcPr>
            <w:tcW w:w="669" w:type="dxa"/>
          </w:tcPr>
          <w:p w:rsidRPr="00AE076F" w:rsidR="00CB4914" w:rsidP="00D64535" w:rsidRDefault="00CB4914">
            <w:pPr>
              <w:spacing w:line="360" w:lineRule="auto"/>
              <w:jc w:val="center"/>
              <w:rPr>
                <w:bCs/>
              </w:rPr>
            </w:pPr>
            <w:r>
              <w:rPr>
                <w:bCs/>
              </w:rPr>
              <w:t>-</w:t>
            </w:r>
          </w:p>
        </w:tc>
        <w:tc>
          <w:tcPr>
            <w:tcW w:w="669" w:type="dxa"/>
          </w:tcPr>
          <w:p w:rsidRPr="00AE076F" w:rsidR="00CB4914" w:rsidP="00D64535" w:rsidRDefault="00CB4914">
            <w:pPr>
              <w:spacing w:line="360" w:lineRule="auto"/>
              <w:jc w:val="center"/>
              <w:rPr>
                <w:bCs/>
              </w:rPr>
            </w:pPr>
            <w:r>
              <w:rPr>
                <w:bCs/>
              </w:rPr>
              <w:t>-</w:t>
            </w:r>
          </w:p>
        </w:tc>
        <w:tc>
          <w:tcPr>
            <w:tcW w:w="670" w:type="dxa"/>
          </w:tcPr>
          <w:p w:rsidRPr="00AE076F" w:rsidR="00CB4914" w:rsidP="00D64535" w:rsidRDefault="00CB4914">
            <w:pPr>
              <w:spacing w:line="360" w:lineRule="auto"/>
              <w:jc w:val="center"/>
              <w:rPr>
                <w:bCs/>
              </w:rPr>
            </w:pPr>
            <w:r>
              <w:rPr>
                <w:bCs/>
              </w:rPr>
              <w:t>-</w:t>
            </w:r>
          </w:p>
        </w:tc>
        <w:tc>
          <w:tcPr>
            <w:tcW w:w="669" w:type="dxa"/>
          </w:tcPr>
          <w:p w:rsidRPr="00AE076F" w:rsidR="00CB4914" w:rsidP="00D64535" w:rsidRDefault="00CB4914">
            <w:pPr>
              <w:spacing w:line="360" w:lineRule="auto"/>
              <w:jc w:val="center"/>
              <w:rPr>
                <w:bCs/>
              </w:rPr>
            </w:pPr>
            <w:r>
              <w:rPr>
                <w:bCs/>
              </w:rPr>
              <w:t>2</w:t>
            </w:r>
          </w:p>
        </w:tc>
        <w:tc>
          <w:tcPr>
            <w:tcW w:w="669" w:type="dxa"/>
          </w:tcPr>
          <w:p w:rsidRPr="00AE076F" w:rsidR="00CB4914" w:rsidP="00D64535" w:rsidRDefault="00CB4914">
            <w:pPr>
              <w:spacing w:line="360" w:lineRule="auto"/>
              <w:jc w:val="center"/>
              <w:rPr>
                <w:bCs/>
              </w:rPr>
            </w:pPr>
            <w:r>
              <w:rPr>
                <w:bCs/>
              </w:rPr>
              <w:t>1</w:t>
            </w:r>
          </w:p>
        </w:tc>
        <w:tc>
          <w:tcPr>
            <w:tcW w:w="669" w:type="dxa"/>
          </w:tcPr>
          <w:p w:rsidRPr="00AE076F" w:rsidR="00CB4914" w:rsidP="00D64535" w:rsidRDefault="00CB4914">
            <w:pPr>
              <w:spacing w:line="360" w:lineRule="auto"/>
              <w:jc w:val="center"/>
              <w:rPr>
                <w:bCs/>
              </w:rPr>
            </w:pPr>
            <w:r>
              <w:rPr>
                <w:bCs/>
              </w:rPr>
              <w:t>-</w:t>
            </w:r>
          </w:p>
        </w:tc>
        <w:tc>
          <w:tcPr>
            <w:tcW w:w="669" w:type="dxa"/>
          </w:tcPr>
          <w:p w:rsidRPr="00AE076F" w:rsidR="00CB4914" w:rsidP="00D64535" w:rsidRDefault="00CB4914">
            <w:pPr>
              <w:spacing w:line="360" w:lineRule="auto"/>
              <w:jc w:val="center"/>
              <w:rPr>
                <w:bCs/>
              </w:rPr>
            </w:pPr>
            <w:r>
              <w:rPr>
                <w:bCs/>
              </w:rPr>
              <w:t>-</w:t>
            </w:r>
          </w:p>
        </w:tc>
        <w:tc>
          <w:tcPr>
            <w:tcW w:w="670" w:type="dxa"/>
          </w:tcPr>
          <w:p w:rsidR="00CB4914" w:rsidP="00D64535" w:rsidRDefault="00CB4914">
            <w:pPr>
              <w:spacing w:line="360" w:lineRule="auto"/>
              <w:jc w:val="center"/>
              <w:rPr>
                <w:bCs/>
              </w:rPr>
            </w:pPr>
            <w:r>
              <w:rPr>
                <w:bCs/>
              </w:rPr>
              <w:t>-</w:t>
            </w:r>
          </w:p>
        </w:tc>
      </w:tr>
      <w:tr w:rsidR="00CB4914" w:rsidTr="00D64535">
        <w:trPr>
          <w:trHeight w:val="689"/>
        </w:trPr>
        <w:tc>
          <w:tcPr>
            <w:tcW w:w="4284" w:type="dxa"/>
            <w:vAlign w:val="center"/>
          </w:tcPr>
          <w:p w:rsidRPr="00AE076F" w:rsidR="00CB4914" w:rsidP="00D64535" w:rsidRDefault="00CB4914">
            <w:pPr>
              <w:spacing w:line="360" w:lineRule="auto"/>
              <w:rPr>
                <w:bCs/>
              </w:rPr>
            </w:pPr>
            <w:r w:rsidRPr="00AE076F">
              <w:rPr>
                <w:bCs/>
              </w:rPr>
              <w:t>Programdan Mezun Olan Öğrenci Sayısı</w:t>
            </w:r>
            <w:r>
              <w:rPr>
                <w:bCs/>
              </w:rPr>
              <w:t>/Tez Sayısı</w:t>
            </w:r>
          </w:p>
        </w:tc>
        <w:tc>
          <w:tcPr>
            <w:tcW w:w="669" w:type="dxa"/>
          </w:tcPr>
          <w:p w:rsidRPr="00D43C35" w:rsidR="00CB4914" w:rsidP="00D64535" w:rsidRDefault="00CB4914">
            <w:pPr>
              <w:spacing w:line="360" w:lineRule="auto"/>
              <w:jc w:val="center"/>
              <w:rPr>
                <w:bCs/>
              </w:rPr>
            </w:pPr>
            <w:r w:rsidRPr="00D43C35">
              <w:rPr>
                <w:bCs/>
              </w:rPr>
              <w:t>-</w:t>
            </w:r>
          </w:p>
        </w:tc>
        <w:tc>
          <w:tcPr>
            <w:tcW w:w="669" w:type="dxa"/>
          </w:tcPr>
          <w:p w:rsidRPr="00D43C35" w:rsidR="00CB4914" w:rsidP="00D64535" w:rsidRDefault="00CB4914">
            <w:pPr>
              <w:spacing w:line="360" w:lineRule="auto"/>
              <w:jc w:val="center"/>
              <w:rPr>
                <w:bCs/>
              </w:rPr>
            </w:pPr>
            <w:r w:rsidRPr="00D43C35">
              <w:rPr>
                <w:bCs/>
              </w:rPr>
              <w:t>1</w:t>
            </w:r>
          </w:p>
        </w:tc>
        <w:tc>
          <w:tcPr>
            <w:tcW w:w="669" w:type="dxa"/>
          </w:tcPr>
          <w:p w:rsidRPr="00AE076F" w:rsidR="00CB4914" w:rsidP="00D64535" w:rsidRDefault="00CB4914">
            <w:pPr>
              <w:spacing w:line="360" w:lineRule="auto"/>
              <w:jc w:val="center"/>
              <w:rPr>
                <w:bCs/>
              </w:rPr>
            </w:pPr>
            <w:r w:rsidRPr="00AE076F">
              <w:rPr>
                <w:bCs/>
              </w:rPr>
              <w:t>1</w:t>
            </w:r>
          </w:p>
        </w:tc>
        <w:tc>
          <w:tcPr>
            <w:tcW w:w="669" w:type="dxa"/>
          </w:tcPr>
          <w:p w:rsidRPr="00AE076F" w:rsidR="00CB4914" w:rsidP="00D64535" w:rsidRDefault="00CB4914">
            <w:pPr>
              <w:spacing w:line="360" w:lineRule="auto"/>
              <w:jc w:val="center"/>
              <w:rPr>
                <w:bCs/>
              </w:rPr>
            </w:pPr>
            <w:r w:rsidRPr="00AE076F">
              <w:rPr>
                <w:bCs/>
              </w:rPr>
              <w:t>2</w:t>
            </w:r>
          </w:p>
        </w:tc>
        <w:tc>
          <w:tcPr>
            <w:tcW w:w="670" w:type="dxa"/>
          </w:tcPr>
          <w:p w:rsidRPr="00AE076F" w:rsidR="00CB4914" w:rsidP="00D64535" w:rsidRDefault="00CB4914">
            <w:pPr>
              <w:spacing w:line="360" w:lineRule="auto"/>
              <w:jc w:val="center"/>
              <w:rPr>
                <w:bCs/>
              </w:rPr>
            </w:pPr>
            <w:r w:rsidRPr="00AE076F">
              <w:rPr>
                <w:bCs/>
              </w:rPr>
              <w:t>2</w:t>
            </w:r>
          </w:p>
        </w:tc>
        <w:tc>
          <w:tcPr>
            <w:tcW w:w="669" w:type="dxa"/>
          </w:tcPr>
          <w:p w:rsidRPr="00AE076F" w:rsidR="00CB4914" w:rsidP="00D64535" w:rsidRDefault="00CB4914">
            <w:pPr>
              <w:spacing w:line="360" w:lineRule="auto"/>
              <w:jc w:val="center"/>
              <w:rPr>
                <w:bCs/>
              </w:rPr>
            </w:pPr>
            <w:r w:rsidRPr="00AE076F">
              <w:rPr>
                <w:bCs/>
              </w:rPr>
              <w:t>5</w:t>
            </w:r>
          </w:p>
        </w:tc>
        <w:tc>
          <w:tcPr>
            <w:tcW w:w="669" w:type="dxa"/>
          </w:tcPr>
          <w:p w:rsidRPr="00AE076F" w:rsidR="00CB4914" w:rsidP="00D64535" w:rsidRDefault="00CB4914">
            <w:pPr>
              <w:spacing w:line="360" w:lineRule="auto"/>
              <w:jc w:val="center"/>
              <w:rPr>
                <w:bCs/>
              </w:rPr>
            </w:pPr>
            <w:r w:rsidRPr="00AE076F">
              <w:rPr>
                <w:bCs/>
              </w:rPr>
              <w:t>4</w:t>
            </w:r>
          </w:p>
        </w:tc>
        <w:tc>
          <w:tcPr>
            <w:tcW w:w="669" w:type="dxa"/>
          </w:tcPr>
          <w:p w:rsidRPr="00AE076F" w:rsidR="00CB4914" w:rsidP="00D64535" w:rsidRDefault="00CB4914">
            <w:pPr>
              <w:spacing w:line="360" w:lineRule="auto"/>
              <w:jc w:val="center"/>
              <w:rPr>
                <w:bCs/>
              </w:rPr>
            </w:pPr>
            <w:r w:rsidRPr="00AE076F">
              <w:rPr>
                <w:bCs/>
              </w:rPr>
              <w:t>4</w:t>
            </w:r>
          </w:p>
        </w:tc>
        <w:tc>
          <w:tcPr>
            <w:tcW w:w="669" w:type="dxa"/>
          </w:tcPr>
          <w:p w:rsidRPr="00AE076F" w:rsidR="00CB4914" w:rsidP="00D64535" w:rsidRDefault="00CB4914">
            <w:pPr>
              <w:spacing w:line="360" w:lineRule="auto"/>
              <w:jc w:val="center"/>
              <w:rPr>
                <w:bCs/>
              </w:rPr>
            </w:pPr>
            <w:r>
              <w:rPr>
                <w:bCs/>
              </w:rPr>
              <w:t>3</w:t>
            </w:r>
          </w:p>
        </w:tc>
        <w:tc>
          <w:tcPr>
            <w:tcW w:w="670" w:type="dxa"/>
          </w:tcPr>
          <w:p w:rsidR="00CB4914" w:rsidP="00D64535" w:rsidRDefault="00CB4914">
            <w:pPr>
              <w:spacing w:line="360" w:lineRule="auto"/>
              <w:jc w:val="center"/>
              <w:rPr>
                <w:bCs/>
              </w:rPr>
            </w:pPr>
            <w:r>
              <w:rPr>
                <w:bCs/>
              </w:rPr>
              <w:t>5</w:t>
            </w:r>
          </w:p>
        </w:tc>
      </w:tr>
    </w:tbl>
    <w:p w:rsidRPr="001521AD" w:rsidR="00CB4914" w:rsidP="00CB4914" w:rsidRDefault="00CB4914">
      <w:pPr>
        <w:spacing w:line="360" w:lineRule="auto"/>
        <w:jc w:val="both"/>
        <w:rPr>
          <w:b/>
        </w:rPr>
      </w:pPr>
      <w:r>
        <w:rPr>
          <w:b/>
        </w:rPr>
        <w:t>*2014-2015-2016-2017 yıllarında Hemşirelik Anabilim Dalı olarak öğrenci alımı yapılmıştır.</w:t>
      </w:r>
    </w:p>
    <w:p w:rsidR="00CB4914" w:rsidP="00CB4914" w:rsidRDefault="00CB4914">
      <w:pPr>
        <w:spacing w:line="360" w:lineRule="auto"/>
        <w:jc w:val="both"/>
        <w:rPr>
          <w:b/>
        </w:rPr>
      </w:pPr>
    </w:p>
    <w:p w:rsidR="00CB4914" w:rsidP="00CB4914" w:rsidRDefault="00CB4914">
      <w:pPr>
        <w:spacing w:line="360" w:lineRule="auto"/>
        <w:jc w:val="both"/>
        <w:rPr>
          <w:b/>
        </w:rPr>
      </w:pPr>
      <w:r>
        <w:rPr>
          <w:b/>
        </w:rPr>
        <w:t>PROGRAMA DEVAM EDEN ÖĞRENCİLER</w:t>
      </w:r>
    </w:p>
    <w:tbl>
      <w:tblPr>
        <w:tblStyle w:val="TabloKlavuzu"/>
        <w:tblW w:w="0" w:type="auto"/>
        <w:tblLook w:val="04A0" w:firstRow="1" w:lastRow="0" w:firstColumn="1" w:lastColumn="0" w:noHBand="0" w:noVBand="1"/>
      </w:tblPr>
      <w:tblGrid>
        <w:gridCol w:w="3697"/>
        <w:gridCol w:w="2929"/>
        <w:gridCol w:w="2929"/>
      </w:tblGrid>
      <w:tr w:rsidR="00CB4914" w:rsidTr="00D64535">
        <w:trPr>
          <w:trHeight w:val="395"/>
        </w:trPr>
        <w:tc>
          <w:tcPr>
            <w:tcW w:w="3697" w:type="dxa"/>
          </w:tcPr>
          <w:p w:rsidR="00CB4914" w:rsidP="00D64535" w:rsidRDefault="00CB4914">
            <w:pPr>
              <w:spacing w:line="360" w:lineRule="auto"/>
              <w:jc w:val="both"/>
              <w:rPr>
                <w:b/>
              </w:rPr>
            </w:pPr>
            <w:r>
              <w:rPr>
                <w:b/>
              </w:rPr>
              <w:t>Öğrenci Adı/Soyadı</w:t>
            </w:r>
          </w:p>
        </w:tc>
        <w:tc>
          <w:tcPr>
            <w:tcW w:w="2929" w:type="dxa"/>
          </w:tcPr>
          <w:p w:rsidR="00CB4914" w:rsidP="00D64535" w:rsidRDefault="00CB4914">
            <w:pPr>
              <w:spacing w:line="360" w:lineRule="auto"/>
              <w:jc w:val="both"/>
              <w:rPr>
                <w:b/>
              </w:rPr>
            </w:pPr>
            <w:r>
              <w:rPr>
                <w:b/>
              </w:rPr>
              <w:t>Öğrencinin Aşaması</w:t>
            </w:r>
          </w:p>
        </w:tc>
        <w:tc>
          <w:tcPr>
            <w:tcW w:w="2929" w:type="dxa"/>
          </w:tcPr>
          <w:p w:rsidR="00CB4914" w:rsidP="00D64535" w:rsidRDefault="00CB4914">
            <w:pPr>
              <w:spacing w:line="360" w:lineRule="auto"/>
              <w:jc w:val="both"/>
              <w:rPr>
                <w:b/>
              </w:rPr>
            </w:pPr>
            <w:r>
              <w:rPr>
                <w:b/>
              </w:rPr>
              <w:t>GANO</w:t>
            </w:r>
          </w:p>
        </w:tc>
      </w:tr>
      <w:tr w:rsidR="00CB4914" w:rsidTr="00D64535">
        <w:trPr>
          <w:trHeight w:val="395"/>
        </w:trPr>
        <w:tc>
          <w:tcPr>
            <w:tcW w:w="3697" w:type="dxa"/>
          </w:tcPr>
          <w:p w:rsidRPr="00D63AC6" w:rsidR="00CB4914" w:rsidP="00D64535" w:rsidRDefault="00CB4914">
            <w:pPr>
              <w:spacing w:line="360" w:lineRule="auto"/>
              <w:jc w:val="both"/>
            </w:pPr>
            <w:r w:rsidRPr="00D63AC6">
              <w:t>Aleyna Kaynar</w:t>
            </w:r>
          </w:p>
        </w:tc>
        <w:tc>
          <w:tcPr>
            <w:tcW w:w="2929" w:type="dxa"/>
          </w:tcPr>
          <w:p w:rsidRPr="00D63AC6" w:rsidR="00CB4914" w:rsidP="00D64535" w:rsidRDefault="00CB4914">
            <w:pPr>
              <w:spacing w:line="360" w:lineRule="auto"/>
              <w:jc w:val="both"/>
            </w:pPr>
            <w:r w:rsidRPr="00D63AC6">
              <w:t>Ders Dönemi</w:t>
            </w:r>
          </w:p>
        </w:tc>
        <w:tc>
          <w:tcPr>
            <w:tcW w:w="2929" w:type="dxa"/>
          </w:tcPr>
          <w:p w:rsidRPr="00D63AC6" w:rsidR="00CB4914" w:rsidP="00D64535" w:rsidRDefault="00CB4914">
            <w:pPr>
              <w:spacing w:line="360" w:lineRule="auto"/>
              <w:jc w:val="both"/>
            </w:pPr>
            <w:r w:rsidRPr="00D63AC6">
              <w:t>2,00</w:t>
            </w:r>
          </w:p>
        </w:tc>
      </w:tr>
      <w:tr w:rsidR="00CB4914" w:rsidTr="00D64535">
        <w:trPr>
          <w:trHeight w:val="395"/>
        </w:trPr>
        <w:tc>
          <w:tcPr>
            <w:tcW w:w="3697" w:type="dxa"/>
          </w:tcPr>
          <w:p w:rsidRPr="00D63AC6" w:rsidR="00CB4914" w:rsidP="00D64535" w:rsidRDefault="00CB4914">
            <w:pPr>
              <w:spacing w:line="360" w:lineRule="auto"/>
              <w:jc w:val="both"/>
            </w:pPr>
            <w:r w:rsidRPr="00D63AC6">
              <w:t>Mürüvvet Nisa Yanar</w:t>
            </w:r>
          </w:p>
        </w:tc>
        <w:tc>
          <w:tcPr>
            <w:tcW w:w="2929" w:type="dxa"/>
          </w:tcPr>
          <w:p w:rsidRPr="00D63AC6" w:rsidR="00CB4914" w:rsidP="00D64535" w:rsidRDefault="00CB4914">
            <w:r w:rsidRPr="00D63AC6">
              <w:t>Tez Dönemi</w:t>
            </w:r>
          </w:p>
        </w:tc>
        <w:tc>
          <w:tcPr>
            <w:tcW w:w="2929" w:type="dxa"/>
          </w:tcPr>
          <w:p w:rsidRPr="00D63AC6" w:rsidR="00CB4914" w:rsidP="00D64535" w:rsidRDefault="00CB4914">
            <w:r w:rsidRPr="00D63AC6">
              <w:t>2,43</w:t>
            </w:r>
          </w:p>
        </w:tc>
      </w:tr>
      <w:tr w:rsidR="00CB4914" w:rsidTr="00D64535">
        <w:trPr>
          <w:trHeight w:val="376"/>
        </w:trPr>
        <w:tc>
          <w:tcPr>
            <w:tcW w:w="3697" w:type="dxa"/>
          </w:tcPr>
          <w:p w:rsidRPr="00D63AC6" w:rsidR="00CB4914" w:rsidP="00D64535" w:rsidRDefault="00CB4914">
            <w:pPr>
              <w:spacing w:line="360" w:lineRule="auto"/>
              <w:jc w:val="both"/>
            </w:pPr>
            <w:r w:rsidRPr="00D63AC6">
              <w:t>Selda Akyol</w:t>
            </w:r>
          </w:p>
        </w:tc>
        <w:tc>
          <w:tcPr>
            <w:tcW w:w="2929" w:type="dxa"/>
          </w:tcPr>
          <w:p w:rsidRPr="00D63AC6" w:rsidR="00CB4914" w:rsidP="00D64535" w:rsidRDefault="00CB4914">
            <w:r w:rsidRPr="00D63AC6">
              <w:t>Tez Dönemi</w:t>
            </w:r>
          </w:p>
        </w:tc>
        <w:tc>
          <w:tcPr>
            <w:tcW w:w="2929" w:type="dxa"/>
          </w:tcPr>
          <w:p w:rsidRPr="00D63AC6" w:rsidR="00CB4914" w:rsidP="00D64535" w:rsidRDefault="00CB4914">
            <w:r>
              <w:t>2,20</w:t>
            </w:r>
          </w:p>
        </w:tc>
      </w:tr>
      <w:tr w:rsidR="00CB4914" w:rsidTr="00D64535">
        <w:trPr>
          <w:trHeight w:val="395"/>
        </w:trPr>
        <w:tc>
          <w:tcPr>
            <w:tcW w:w="3697" w:type="dxa"/>
          </w:tcPr>
          <w:p w:rsidRPr="00D63AC6" w:rsidR="00CB4914" w:rsidP="00D64535" w:rsidRDefault="00CB4914">
            <w:pPr>
              <w:spacing w:line="360" w:lineRule="auto"/>
              <w:jc w:val="both"/>
            </w:pPr>
            <w:r w:rsidRPr="00D63AC6">
              <w:t>Hilal Cemre Çalışkan</w:t>
            </w:r>
          </w:p>
        </w:tc>
        <w:tc>
          <w:tcPr>
            <w:tcW w:w="2929" w:type="dxa"/>
          </w:tcPr>
          <w:p w:rsidRPr="00D63AC6" w:rsidR="00CB4914" w:rsidP="00D64535" w:rsidRDefault="00CB4914">
            <w:r w:rsidRPr="00D63AC6">
              <w:t>Tez Dönemi</w:t>
            </w:r>
          </w:p>
        </w:tc>
        <w:tc>
          <w:tcPr>
            <w:tcW w:w="2929" w:type="dxa"/>
          </w:tcPr>
          <w:p w:rsidRPr="00D63AC6" w:rsidR="00CB4914" w:rsidP="00D64535" w:rsidRDefault="00CB4914">
            <w:r>
              <w:t>2,80</w:t>
            </w:r>
          </w:p>
        </w:tc>
      </w:tr>
      <w:tr w:rsidR="00CB4914" w:rsidTr="00D64535">
        <w:trPr>
          <w:trHeight w:val="395"/>
        </w:trPr>
        <w:tc>
          <w:tcPr>
            <w:tcW w:w="3697" w:type="dxa"/>
          </w:tcPr>
          <w:p w:rsidRPr="00D63AC6" w:rsidR="00CB4914" w:rsidP="00D64535" w:rsidRDefault="00CB4914">
            <w:pPr>
              <w:spacing w:line="360" w:lineRule="auto"/>
              <w:jc w:val="both"/>
            </w:pPr>
            <w:r w:rsidRPr="00D63AC6">
              <w:t>Gökhan Turhan</w:t>
            </w:r>
          </w:p>
        </w:tc>
        <w:tc>
          <w:tcPr>
            <w:tcW w:w="2929" w:type="dxa"/>
          </w:tcPr>
          <w:p w:rsidRPr="00D63AC6" w:rsidR="00CB4914" w:rsidP="00D64535" w:rsidRDefault="00CB4914">
            <w:r w:rsidRPr="00D63AC6">
              <w:t>Tez Dönemi</w:t>
            </w:r>
          </w:p>
        </w:tc>
        <w:tc>
          <w:tcPr>
            <w:tcW w:w="2929" w:type="dxa"/>
          </w:tcPr>
          <w:p w:rsidRPr="00D63AC6" w:rsidR="00CB4914" w:rsidP="00D64535" w:rsidRDefault="00CB4914">
            <w:r w:rsidRPr="00D63AC6">
              <w:t>3,50</w:t>
            </w:r>
          </w:p>
        </w:tc>
      </w:tr>
      <w:tr w:rsidR="00CB4914" w:rsidTr="00D64535">
        <w:trPr>
          <w:trHeight w:val="395"/>
        </w:trPr>
        <w:tc>
          <w:tcPr>
            <w:tcW w:w="3697" w:type="dxa"/>
          </w:tcPr>
          <w:p w:rsidRPr="00D63AC6" w:rsidR="00CB4914" w:rsidP="00D64535" w:rsidRDefault="00CB4914">
            <w:pPr>
              <w:spacing w:line="360" w:lineRule="auto"/>
              <w:jc w:val="both"/>
            </w:pPr>
            <w:r w:rsidRPr="00D63AC6">
              <w:t>Mine Topak</w:t>
            </w:r>
          </w:p>
        </w:tc>
        <w:tc>
          <w:tcPr>
            <w:tcW w:w="2929" w:type="dxa"/>
          </w:tcPr>
          <w:p w:rsidRPr="00D63AC6" w:rsidR="00CB4914" w:rsidP="00D64535" w:rsidRDefault="00CB4914">
            <w:r w:rsidRPr="00D63AC6">
              <w:t>Tez Dönemi</w:t>
            </w:r>
          </w:p>
        </w:tc>
        <w:tc>
          <w:tcPr>
            <w:tcW w:w="2929" w:type="dxa"/>
          </w:tcPr>
          <w:p w:rsidRPr="00D63AC6" w:rsidR="00CB4914" w:rsidP="00D64535" w:rsidRDefault="00CB4914">
            <w:r w:rsidRPr="00D63AC6">
              <w:t>4,00</w:t>
            </w:r>
          </w:p>
        </w:tc>
      </w:tr>
      <w:tr w:rsidR="00CB4914" w:rsidTr="00D64535">
        <w:trPr>
          <w:trHeight w:val="395"/>
        </w:trPr>
        <w:tc>
          <w:tcPr>
            <w:tcW w:w="3697" w:type="dxa"/>
          </w:tcPr>
          <w:p w:rsidRPr="00D63AC6" w:rsidR="00CB4914" w:rsidP="00D64535" w:rsidRDefault="00CB4914">
            <w:pPr>
              <w:spacing w:line="360" w:lineRule="auto"/>
              <w:jc w:val="both"/>
            </w:pPr>
            <w:r w:rsidRPr="00D63AC6">
              <w:t>Yeliz Elif Gündüz</w:t>
            </w:r>
          </w:p>
        </w:tc>
        <w:tc>
          <w:tcPr>
            <w:tcW w:w="2929" w:type="dxa"/>
          </w:tcPr>
          <w:p w:rsidRPr="00D63AC6" w:rsidR="00CB4914" w:rsidP="00D64535" w:rsidRDefault="00CB4914">
            <w:r w:rsidRPr="00D63AC6">
              <w:t>Tez Dönemi</w:t>
            </w:r>
          </w:p>
        </w:tc>
        <w:tc>
          <w:tcPr>
            <w:tcW w:w="2929" w:type="dxa"/>
          </w:tcPr>
          <w:p w:rsidRPr="00D63AC6" w:rsidR="00CB4914" w:rsidP="00D64535" w:rsidRDefault="00CB4914">
            <w:r w:rsidRPr="00D63AC6">
              <w:t>3,80</w:t>
            </w:r>
          </w:p>
        </w:tc>
      </w:tr>
      <w:tr w:rsidR="00CB4914" w:rsidTr="00D64535">
        <w:trPr>
          <w:trHeight w:val="376"/>
        </w:trPr>
        <w:tc>
          <w:tcPr>
            <w:tcW w:w="3697" w:type="dxa"/>
          </w:tcPr>
          <w:p w:rsidRPr="00D63AC6" w:rsidR="00CB4914" w:rsidP="00D64535" w:rsidRDefault="00CB4914">
            <w:pPr>
              <w:spacing w:line="360" w:lineRule="auto"/>
              <w:jc w:val="both"/>
            </w:pPr>
            <w:r w:rsidRPr="00D63AC6">
              <w:t>İremsu Kaymak</w:t>
            </w:r>
          </w:p>
        </w:tc>
        <w:tc>
          <w:tcPr>
            <w:tcW w:w="2929" w:type="dxa"/>
          </w:tcPr>
          <w:p w:rsidRPr="00D63AC6" w:rsidR="00CB4914" w:rsidP="00D64535" w:rsidRDefault="00CB4914">
            <w:pPr>
              <w:spacing w:line="360" w:lineRule="auto"/>
              <w:jc w:val="both"/>
            </w:pPr>
            <w:r w:rsidRPr="00D63AC6">
              <w:t>Tez Dönemi</w:t>
            </w:r>
          </w:p>
        </w:tc>
        <w:tc>
          <w:tcPr>
            <w:tcW w:w="2929" w:type="dxa"/>
          </w:tcPr>
          <w:p w:rsidRPr="00D63AC6" w:rsidR="00CB4914" w:rsidP="00D64535" w:rsidRDefault="00CB4914">
            <w:pPr>
              <w:spacing w:line="360" w:lineRule="auto"/>
              <w:jc w:val="both"/>
            </w:pPr>
            <w:r w:rsidRPr="00D63AC6">
              <w:t>3,80</w:t>
            </w:r>
          </w:p>
        </w:tc>
      </w:tr>
    </w:tbl>
    <w:p w:rsidR="00CB4914" w:rsidP="00CB4914" w:rsidRDefault="00CB4914">
      <w:pPr>
        <w:spacing w:line="360" w:lineRule="auto"/>
        <w:jc w:val="both"/>
        <w:rPr>
          <w:b/>
        </w:rPr>
      </w:pPr>
    </w:p>
    <w:p w:rsidRPr="00F916A5" w:rsidR="00CB4914" w:rsidP="00CB4914" w:rsidRDefault="00CB4914">
      <w:pPr>
        <w:jc w:val="both"/>
        <w:rPr>
          <w:bCs/>
        </w:rPr>
      </w:pPr>
      <w:r w:rsidRPr="001521AD">
        <w:rPr>
          <w:b/>
        </w:rPr>
        <w:t>Lisans Mezuniyeti İzmir Kâtip Çelebi Üniversitesi Olan Öğrenci Sayısı:</w:t>
      </w:r>
      <w:r>
        <w:rPr>
          <w:b/>
        </w:rPr>
        <w:t xml:space="preserve"> </w:t>
      </w:r>
      <w:r>
        <w:rPr>
          <w:bCs/>
        </w:rPr>
        <w:t>13</w:t>
      </w:r>
      <w:r>
        <w:rPr>
          <w:b/>
        </w:rPr>
        <w:t xml:space="preserve"> </w:t>
      </w:r>
    </w:p>
    <w:p w:rsidRPr="00AE076F" w:rsidR="00CB4914" w:rsidP="00CB4914" w:rsidRDefault="00CB4914">
      <w:pPr>
        <w:jc w:val="both"/>
        <w:rPr>
          <w:bCs/>
        </w:rPr>
      </w:pPr>
      <w:r w:rsidRPr="001521AD">
        <w:rPr>
          <w:b/>
        </w:rPr>
        <w:t>Lisans Mezuniyeti İzmir Kâtip Çelebi Üniversitesi Olmayan Öğrenci Sayısı:</w:t>
      </w:r>
      <w:r>
        <w:rPr>
          <w:b/>
        </w:rPr>
        <w:t xml:space="preserve"> </w:t>
      </w:r>
      <w:r w:rsidRPr="00AE076F">
        <w:rPr>
          <w:bCs/>
        </w:rPr>
        <w:t>1</w:t>
      </w:r>
      <w:r>
        <w:rPr>
          <w:bCs/>
        </w:rPr>
        <w:t>6</w:t>
      </w:r>
      <w:r w:rsidRPr="00AE076F">
        <w:rPr>
          <w:bCs/>
        </w:rPr>
        <w:t xml:space="preserve"> (mezun), </w:t>
      </w:r>
      <w:r>
        <w:rPr>
          <w:bCs/>
        </w:rPr>
        <w:t xml:space="preserve">6 </w:t>
      </w:r>
    </w:p>
    <w:p w:rsidR="00CB4914" w:rsidP="00CB4914" w:rsidRDefault="00CB4914">
      <w:pPr>
        <w:jc w:val="both"/>
      </w:pPr>
      <w:r w:rsidRPr="001521AD">
        <w:rPr>
          <w:b/>
        </w:rPr>
        <w:t xml:space="preserve">Öğrencilerin </w:t>
      </w:r>
      <w:r>
        <w:rPr>
          <w:b/>
        </w:rPr>
        <w:t>Ortalama Mezuniyet Süresi</w:t>
      </w:r>
      <w:r w:rsidRPr="001521AD">
        <w:rPr>
          <w:b/>
        </w:rPr>
        <w:t>:</w:t>
      </w:r>
      <w:r>
        <w:rPr>
          <w:b/>
        </w:rPr>
        <w:t xml:space="preserve"> </w:t>
      </w:r>
      <w:r>
        <w:t>4,9 dönem</w:t>
      </w:r>
    </w:p>
    <w:p w:rsidR="00CB4914" w:rsidP="00CB4914" w:rsidRDefault="00CB4914">
      <w:pPr>
        <w:jc w:val="both"/>
      </w:pPr>
    </w:p>
    <w:p w:rsidRPr="001521AD" w:rsidR="00CB4914" w:rsidP="00CB4914" w:rsidRDefault="00CB4914">
      <w:pPr>
        <w:jc w:val="both"/>
        <w:rPr>
          <w:b/>
        </w:rPr>
      </w:pPr>
    </w:p>
    <w:p w:rsidR="00CB4914" w:rsidP="00CB4914" w:rsidRDefault="00CB4914">
      <w:pPr>
        <w:jc w:val="both"/>
        <w:rPr>
          <w:b/>
        </w:rPr>
      </w:pPr>
      <w:r w:rsidRPr="001521AD">
        <w:rPr>
          <w:b/>
        </w:rPr>
        <w:lastRenderedPageBreak/>
        <w:t>Program Kapsamında Yayına Dönüştürülen Tez Sayısı:</w:t>
      </w:r>
      <w:r>
        <w:rPr>
          <w:b/>
        </w:rPr>
        <w:t xml:space="preserve"> </w:t>
      </w:r>
      <w:r w:rsidRPr="00AE076F">
        <w:rPr>
          <w:bCs/>
        </w:rPr>
        <w:t>SCI/SCIE:3</w:t>
      </w:r>
    </w:p>
    <w:p w:rsidRPr="00AE076F" w:rsidR="00CB4914" w:rsidP="00CB4914" w:rsidRDefault="00CB4914">
      <w:pPr>
        <w:ind w:left="5245"/>
        <w:jc w:val="both"/>
        <w:rPr>
          <w:bCs/>
        </w:rPr>
      </w:pPr>
      <w:r>
        <w:rPr>
          <w:bCs/>
        </w:rPr>
        <w:t xml:space="preserve"> </w:t>
      </w:r>
      <w:r w:rsidRPr="00AE076F">
        <w:rPr>
          <w:bCs/>
        </w:rPr>
        <w:t xml:space="preserve">ESCI: 3                </w:t>
      </w:r>
    </w:p>
    <w:p w:rsidRPr="00AE076F" w:rsidR="00CB4914" w:rsidP="00CB4914" w:rsidRDefault="00CB4914">
      <w:pPr>
        <w:ind w:left="5387" w:hanging="142"/>
        <w:jc w:val="both"/>
        <w:rPr>
          <w:bCs/>
        </w:rPr>
      </w:pPr>
      <w:r>
        <w:rPr>
          <w:bCs/>
        </w:rPr>
        <w:t xml:space="preserve"> </w:t>
      </w:r>
      <w:r w:rsidRPr="00AE076F">
        <w:rPr>
          <w:bCs/>
        </w:rPr>
        <w:t>ULAKBİM:1</w:t>
      </w:r>
    </w:p>
    <w:p w:rsidRPr="00AE076F" w:rsidR="00CB4914" w:rsidP="00CB4914" w:rsidRDefault="00CB4914">
      <w:pPr>
        <w:ind w:left="5387" w:hanging="142"/>
        <w:jc w:val="both"/>
        <w:rPr>
          <w:bCs/>
        </w:rPr>
      </w:pPr>
      <w:r>
        <w:rPr>
          <w:bCs/>
        </w:rPr>
        <w:t xml:space="preserve"> </w:t>
      </w:r>
      <w:r w:rsidRPr="00AE076F">
        <w:rPr>
          <w:bCs/>
        </w:rPr>
        <w:t>Alan Indeksi :</w:t>
      </w:r>
      <w:r>
        <w:rPr>
          <w:bCs/>
        </w:rPr>
        <w:t>3</w:t>
      </w:r>
      <w:r w:rsidRPr="00AE076F">
        <w:rPr>
          <w:bCs/>
        </w:rPr>
        <w:t xml:space="preserve">    </w:t>
      </w:r>
    </w:p>
    <w:p w:rsidR="00CB4914" w:rsidP="00CB4914" w:rsidRDefault="00CB4914">
      <w:pPr>
        <w:spacing w:line="360" w:lineRule="auto"/>
        <w:jc w:val="both"/>
      </w:pPr>
    </w:p>
    <w:p w:rsidR="00CB4914" w:rsidP="00CB4914" w:rsidRDefault="00CB4914">
      <w:pPr>
        <w:spacing w:line="360" w:lineRule="auto"/>
        <w:jc w:val="both"/>
      </w:pPr>
    </w:p>
    <w:p w:rsidR="00CB4914" w:rsidP="00CB4914" w:rsidRDefault="00CB4914">
      <w:pPr>
        <w:spacing w:line="360" w:lineRule="auto"/>
        <w:jc w:val="both"/>
      </w:pPr>
    </w:p>
    <w:p w:rsidR="00CB4914" w:rsidP="00CB4914" w:rsidRDefault="00CB4914">
      <w:pPr>
        <w:spacing w:line="360" w:lineRule="auto"/>
        <w:jc w:val="both"/>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50"/>
        <w:gridCol w:w="1355"/>
        <w:gridCol w:w="1844"/>
        <w:gridCol w:w="1983"/>
        <w:gridCol w:w="2552"/>
        <w:gridCol w:w="1524"/>
      </w:tblGrid>
      <w:tr w:rsidRPr="006A273C" w:rsidR="00CB4914" w:rsidTr="00D64535">
        <w:trPr>
          <w:trHeight w:val="127"/>
        </w:trPr>
        <w:tc>
          <w:tcPr>
            <w:tcW w:w="509" w:type="pct"/>
            <w:vMerge w:val="restart"/>
            <w:tcBorders>
              <w:top w:val="single" w:color="auto" w:sz="4" w:space="0"/>
              <w:left w:val="single" w:color="auto" w:sz="4" w:space="0"/>
              <w:bottom w:val="single" w:color="auto" w:sz="4" w:space="0"/>
              <w:right w:val="single" w:color="auto" w:sz="4" w:space="0"/>
            </w:tcBorders>
            <w:hideMark/>
          </w:tcPr>
          <w:p w:rsidRPr="006A273C" w:rsidR="00CB4914" w:rsidP="00D64535" w:rsidRDefault="00CB4914">
            <w:pPr>
              <w:rPr>
                <w:b/>
                <w:sz w:val="20"/>
                <w:szCs w:val="20"/>
              </w:rPr>
            </w:pPr>
            <w:r w:rsidRPr="006A273C">
              <w:rPr>
                <w:b/>
                <w:sz w:val="20"/>
                <w:szCs w:val="20"/>
              </w:rPr>
              <w:t>İyileştirme Alanı</w:t>
            </w:r>
          </w:p>
          <w:p w:rsidRPr="006A273C" w:rsidR="00CB4914" w:rsidP="00D64535" w:rsidRDefault="00CB4914">
            <w:pPr>
              <w:rPr>
                <w:b/>
                <w:sz w:val="20"/>
                <w:szCs w:val="20"/>
              </w:rPr>
            </w:pPr>
            <w:r w:rsidRPr="006A273C">
              <w:rPr>
                <w:b/>
                <w:sz w:val="20"/>
                <w:szCs w:val="20"/>
              </w:rPr>
              <w:t>Tarih</w:t>
            </w:r>
          </w:p>
        </w:tc>
        <w:tc>
          <w:tcPr>
            <w:tcW w:w="657" w:type="pct"/>
            <w:vMerge w:val="restart"/>
            <w:tcBorders>
              <w:top w:val="single" w:color="auto" w:sz="4" w:space="0"/>
              <w:left w:val="single" w:color="auto" w:sz="4" w:space="0"/>
              <w:bottom w:val="single" w:color="auto" w:sz="4" w:space="0"/>
              <w:right w:val="single" w:color="auto" w:sz="4" w:space="0"/>
            </w:tcBorders>
          </w:tcPr>
          <w:p w:rsidRPr="006A273C" w:rsidR="00CB4914" w:rsidP="00D64535" w:rsidRDefault="00CB4914">
            <w:pPr>
              <w:rPr>
                <w:b/>
                <w:sz w:val="20"/>
                <w:szCs w:val="20"/>
              </w:rPr>
            </w:pPr>
            <w:r w:rsidRPr="006A273C">
              <w:rPr>
                <w:b/>
                <w:sz w:val="20"/>
                <w:szCs w:val="20"/>
              </w:rPr>
              <w:t>İyileştirme Konusu</w:t>
            </w:r>
          </w:p>
          <w:p w:rsidRPr="006A273C" w:rsidR="00CB4914" w:rsidP="00D64535" w:rsidRDefault="00CB4914">
            <w:pPr>
              <w:rPr>
                <w:b/>
                <w:color w:val="FF0000"/>
                <w:sz w:val="20"/>
                <w:szCs w:val="20"/>
              </w:rPr>
            </w:pPr>
          </w:p>
        </w:tc>
        <w:tc>
          <w:tcPr>
            <w:tcW w:w="3833" w:type="pct"/>
            <w:gridSpan w:val="4"/>
            <w:tcBorders>
              <w:top w:val="single" w:color="auto" w:sz="4" w:space="0"/>
              <w:left w:val="single" w:color="auto" w:sz="4" w:space="0"/>
              <w:bottom w:val="single" w:color="auto" w:sz="4" w:space="0"/>
              <w:right w:val="single" w:color="auto" w:sz="4" w:space="0"/>
            </w:tcBorders>
          </w:tcPr>
          <w:p w:rsidRPr="006A273C" w:rsidR="00CB4914" w:rsidP="00D64535" w:rsidRDefault="00CB4914">
            <w:pPr>
              <w:jc w:val="center"/>
              <w:rPr>
                <w:b/>
                <w:sz w:val="20"/>
                <w:szCs w:val="20"/>
              </w:rPr>
            </w:pPr>
            <w:r w:rsidRPr="006A273C">
              <w:rPr>
                <w:b/>
                <w:sz w:val="20"/>
                <w:szCs w:val="20"/>
              </w:rPr>
              <w:t>PUKÖ**</w:t>
            </w:r>
          </w:p>
        </w:tc>
      </w:tr>
      <w:tr w:rsidRPr="006A273C" w:rsidR="00CB4914" w:rsidTr="00D64535">
        <w:trPr>
          <w:trHeight w:val="448"/>
        </w:trPr>
        <w:tc>
          <w:tcPr>
            <w:tcW w:w="509" w:type="pct"/>
            <w:vMerge/>
            <w:tcBorders>
              <w:top w:val="single" w:color="auto" w:sz="4" w:space="0"/>
              <w:left w:val="single" w:color="auto" w:sz="4" w:space="0"/>
              <w:bottom w:val="single" w:color="auto" w:sz="4" w:space="0"/>
              <w:right w:val="single" w:color="auto" w:sz="4" w:space="0"/>
            </w:tcBorders>
            <w:vAlign w:val="center"/>
            <w:hideMark/>
          </w:tcPr>
          <w:p w:rsidRPr="006A273C" w:rsidR="00CB4914" w:rsidP="00D64535" w:rsidRDefault="00CB4914">
            <w:pPr>
              <w:rPr>
                <w:b/>
                <w:sz w:val="20"/>
                <w:szCs w:val="20"/>
              </w:rPr>
            </w:pPr>
          </w:p>
        </w:tc>
        <w:tc>
          <w:tcPr>
            <w:tcW w:w="657" w:type="pct"/>
            <w:vMerge/>
            <w:tcBorders>
              <w:top w:val="single" w:color="auto" w:sz="4" w:space="0"/>
              <w:left w:val="single" w:color="auto" w:sz="4" w:space="0"/>
              <w:bottom w:val="single" w:color="auto" w:sz="4" w:space="0"/>
              <w:right w:val="single" w:color="auto" w:sz="4" w:space="0"/>
            </w:tcBorders>
            <w:vAlign w:val="center"/>
            <w:hideMark/>
          </w:tcPr>
          <w:p w:rsidRPr="006A273C" w:rsidR="00CB4914" w:rsidP="00D64535" w:rsidRDefault="00CB4914">
            <w:pPr>
              <w:rPr>
                <w:b/>
                <w:color w:val="FF0000"/>
                <w:sz w:val="20"/>
                <w:szCs w:val="20"/>
              </w:rPr>
            </w:pPr>
          </w:p>
        </w:tc>
        <w:tc>
          <w:tcPr>
            <w:tcW w:w="894" w:type="pct"/>
            <w:tcBorders>
              <w:top w:val="single" w:color="auto" w:sz="4" w:space="0"/>
              <w:left w:val="single" w:color="auto" w:sz="4" w:space="0"/>
              <w:bottom w:val="single" w:color="auto" w:sz="4" w:space="0"/>
              <w:right w:val="single" w:color="auto" w:sz="4" w:space="0"/>
            </w:tcBorders>
            <w:hideMark/>
          </w:tcPr>
          <w:p w:rsidRPr="006A273C" w:rsidR="00CB4914" w:rsidP="00D64535" w:rsidRDefault="00CB4914">
            <w:pPr>
              <w:rPr>
                <w:b/>
                <w:sz w:val="20"/>
                <w:szCs w:val="20"/>
              </w:rPr>
            </w:pPr>
            <w:r w:rsidRPr="006A273C">
              <w:rPr>
                <w:b/>
                <w:sz w:val="20"/>
                <w:szCs w:val="20"/>
              </w:rPr>
              <w:t xml:space="preserve">P: Planlama </w:t>
            </w:r>
          </w:p>
          <w:p w:rsidRPr="006A273C" w:rsidR="00CB4914" w:rsidP="00D64535" w:rsidRDefault="00CB4914">
            <w:pPr>
              <w:rPr>
                <w:b/>
                <w:sz w:val="20"/>
                <w:szCs w:val="20"/>
              </w:rPr>
            </w:pPr>
            <w:r w:rsidRPr="006A273C">
              <w:rPr>
                <w:b/>
                <w:sz w:val="20"/>
                <w:szCs w:val="20"/>
              </w:rPr>
              <w:t>(Ne Yapılacak)</w:t>
            </w:r>
          </w:p>
        </w:tc>
        <w:tc>
          <w:tcPr>
            <w:tcW w:w="962" w:type="pct"/>
            <w:tcBorders>
              <w:top w:val="single" w:color="auto" w:sz="4" w:space="0"/>
              <w:left w:val="single" w:color="auto" w:sz="4" w:space="0"/>
              <w:bottom w:val="single" w:color="auto" w:sz="4" w:space="0"/>
              <w:right w:val="single" w:color="auto" w:sz="4" w:space="0"/>
            </w:tcBorders>
            <w:hideMark/>
          </w:tcPr>
          <w:p w:rsidRPr="006A273C" w:rsidR="00CB4914" w:rsidP="00D64535" w:rsidRDefault="00CB4914">
            <w:pPr>
              <w:rPr>
                <w:b/>
                <w:sz w:val="20"/>
                <w:szCs w:val="20"/>
              </w:rPr>
            </w:pPr>
            <w:r w:rsidRPr="006A273C">
              <w:rPr>
                <w:b/>
                <w:sz w:val="20"/>
                <w:szCs w:val="20"/>
              </w:rPr>
              <w:t>U: Uygulama (Ne Yapıldı)</w:t>
            </w:r>
          </w:p>
          <w:p w:rsidRPr="006A273C" w:rsidR="00CB4914" w:rsidP="00D64535" w:rsidRDefault="00CB4914">
            <w:pPr>
              <w:rPr>
                <w:b/>
                <w:sz w:val="20"/>
                <w:szCs w:val="20"/>
              </w:rPr>
            </w:pPr>
          </w:p>
        </w:tc>
        <w:tc>
          <w:tcPr>
            <w:tcW w:w="1238" w:type="pct"/>
            <w:tcBorders>
              <w:top w:val="single" w:color="auto" w:sz="4" w:space="0"/>
              <w:left w:val="single" w:color="auto" w:sz="4" w:space="0"/>
              <w:bottom w:val="single" w:color="auto" w:sz="4" w:space="0"/>
              <w:right w:val="single" w:color="auto" w:sz="4" w:space="0"/>
            </w:tcBorders>
            <w:hideMark/>
          </w:tcPr>
          <w:p w:rsidRPr="006A273C" w:rsidR="00CB4914" w:rsidP="00D64535" w:rsidRDefault="00CB4914">
            <w:pPr>
              <w:jc w:val="center"/>
              <w:rPr>
                <w:b/>
                <w:sz w:val="20"/>
                <w:szCs w:val="20"/>
              </w:rPr>
            </w:pPr>
            <w:r w:rsidRPr="006A273C">
              <w:rPr>
                <w:b/>
                <w:sz w:val="20"/>
                <w:szCs w:val="20"/>
              </w:rPr>
              <w:t>K: Kontrol et</w:t>
            </w:r>
          </w:p>
        </w:tc>
        <w:tc>
          <w:tcPr>
            <w:tcW w:w="739" w:type="pct"/>
            <w:tcBorders>
              <w:top w:val="single" w:color="auto" w:sz="4" w:space="0"/>
              <w:left w:val="single" w:color="auto" w:sz="4" w:space="0"/>
              <w:bottom w:val="single" w:color="auto" w:sz="4" w:space="0"/>
              <w:right w:val="single" w:color="auto" w:sz="4" w:space="0"/>
            </w:tcBorders>
            <w:hideMark/>
          </w:tcPr>
          <w:p w:rsidRPr="006A273C" w:rsidR="00CB4914" w:rsidP="00D64535" w:rsidRDefault="00CB4914">
            <w:pPr>
              <w:jc w:val="center"/>
              <w:rPr>
                <w:b/>
                <w:sz w:val="20"/>
                <w:szCs w:val="20"/>
              </w:rPr>
            </w:pPr>
            <w:r w:rsidRPr="006A273C">
              <w:rPr>
                <w:b/>
                <w:sz w:val="20"/>
                <w:szCs w:val="20"/>
              </w:rPr>
              <w:t xml:space="preserve">Ö: Önlem Al </w:t>
            </w:r>
          </w:p>
        </w:tc>
      </w:tr>
      <w:tr w:rsidRPr="006A273C" w:rsidR="00CB4914" w:rsidTr="00D64535">
        <w:trPr>
          <w:trHeight w:val="5637"/>
        </w:trPr>
        <w:tc>
          <w:tcPr>
            <w:tcW w:w="509" w:type="pct"/>
            <w:tcBorders>
              <w:top w:val="single" w:color="auto" w:sz="4" w:space="0"/>
              <w:left w:val="single" w:color="auto" w:sz="4" w:space="0"/>
              <w:bottom w:val="single" w:color="auto" w:sz="4" w:space="0"/>
              <w:right w:val="single" w:color="auto" w:sz="4" w:space="0"/>
            </w:tcBorders>
          </w:tcPr>
          <w:p w:rsidRPr="006A273C" w:rsidR="00CB4914" w:rsidP="00D64535" w:rsidRDefault="00CB4914">
            <w:pPr>
              <w:rPr>
                <w:sz w:val="20"/>
                <w:szCs w:val="20"/>
              </w:rPr>
            </w:pPr>
            <w:r w:rsidRPr="006A273C">
              <w:rPr>
                <w:sz w:val="20"/>
                <w:szCs w:val="20"/>
              </w:rPr>
              <w:t xml:space="preserve"> </w:t>
            </w:r>
          </w:p>
          <w:p w:rsidRPr="006A273C" w:rsidR="00CB4914" w:rsidP="00D64535" w:rsidRDefault="00CB4914">
            <w:pPr>
              <w:rPr>
                <w:sz w:val="20"/>
                <w:szCs w:val="20"/>
              </w:rPr>
            </w:pPr>
            <w:r>
              <w:rPr>
                <w:sz w:val="20"/>
                <w:szCs w:val="20"/>
              </w:rPr>
              <w:t>2023</w:t>
            </w: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p w:rsidRPr="006A273C" w:rsidR="00CB4914" w:rsidP="00D64535" w:rsidRDefault="00CB4914">
            <w:pPr>
              <w:rPr>
                <w:sz w:val="20"/>
                <w:szCs w:val="20"/>
              </w:rPr>
            </w:pPr>
          </w:p>
        </w:tc>
        <w:tc>
          <w:tcPr>
            <w:tcW w:w="657" w:type="pct"/>
            <w:tcBorders>
              <w:top w:val="single" w:color="auto" w:sz="4" w:space="0"/>
              <w:left w:val="single" w:color="auto" w:sz="4" w:space="0"/>
              <w:bottom w:val="single" w:color="auto" w:sz="4" w:space="0"/>
              <w:right w:val="single" w:color="auto" w:sz="4" w:space="0"/>
            </w:tcBorders>
            <w:hideMark/>
          </w:tcPr>
          <w:p w:rsidR="00CB4914" w:rsidP="00D64535" w:rsidRDefault="00CB4914">
            <w:pPr>
              <w:contextualSpacing/>
              <w:jc w:val="both"/>
              <w:rPr>
                <w:bCs/>
                <w:sz w:val="20"/>
                <w:szCs w:val="20"/>
              </w:rPr>
            </w:pPr>
            <w:r w:rsidRPr="006A273C">
              <w:rPr>
                <w:bCs/>
                <w:sz w:val="20"/>
                <w:szCs w:val="20"/>
              </w:rPr>
              <w:t xml:space="preserve">Program kapsamında </w:t>
            </w:r>
            <w:r>
              <w:rPr>
                <w:bCs/>
                <w:sz w:val="20"/>
                <w:szCs w:val="20"/>
              </w:rPr>
              <w:t>SCI</w:t>
            </w:r>
          </w:p>
          <w:p w:rsidRPr="006A273C" w:rsidR="00CB4914" w:rsidP="00D64535" w:rsidRDefault="00CB4914">
            <w:pPr>
              <w:contextualSpacing/>
              <w:jc w:val="both"/>
              <w:rPr>
                <w:bCs/>
                <w:sz w:val="20"/>
                <w:szCs w:val="20"/>
              </w:rPr>
            </w:pPr>
            <w:r>
              <w:rPr>
                <w:bCs/>
                <w:sz w:val="20"/>
                <w:szCs w:val="20"/>
              </w:rPr>
              <w:t>/SCIE/ESCI indekslerinde taranan bir makaleye</w:t>
            </w:r>
            <w:r w:rsidRPr="006A273C">
              <w:rPr>
                <w:bCs/>
                <w:sz w:val="20"/>
                <w:szCs w:val="20"/>
              </w:rPr>
              <w:t xml:space="preserve"> dönüştürülen tez sayısının az olması</w:t>
            </w:r>
          </w:p>
          <w:p w:rsidRPr="006A273C" w:rsidR="00CB4914" w:rsidP="00D64535" w:rsidRDefault="00CB4914">
            <w:pPr>
              <w:contextualSpacing/>
              <w:rPr>
                <w:sz w:val="20"/>
                <w:szCs w:val="20"/>
              </w:rPr>
            </w:pPr>
          </w:p>
          <w:p w:rsidRPr="006A273C" w:rsidR="00CB4914" w:rsidP="00D64535" w:rsidRDefault="00CB4914">
            <w:pPr>
              <w:contextualSpacing/>
              <w:rPr>
                <w:sz w:val="20"/>
                <w:szCs w:val="20"/>
              </w:rPr>
            </w:pPr>
          </w:p>
          <w:p w:rsidRPr="006A273C" w:rsidR="00CB4914" w:rsidP="00D64535" w:rsidRDefault="00CB4914">
            <w:pPr>
              <w:contextualSpacing/>
              <w:rPr>
                <w:sz w:val="20"/>
                <w:szCs w:val="20"/>
              </w:rPr>
            </w:pPr>
          </w:p>
          <w:p w:rsidRPr="006A273C" w:rsidR="00CB4914" w:rsidP="00D64535" w:rsidRDefault="00CB4914">
            <w:pPr>
              <w:contextualSpacing/>
              <w:rPr>
                <w:sz w:val="20"/>
                <w:szCs w:val="20"/>
              </w:rPr>
            </w:pPr>
          </w:p>
          <w:p w:rsidRPr="006A273C" w:rsidR="00CB4914" w:rsidP="00D64535" w:rsidRDefault="00CB4914">
            <w:pPr>
              <w:contextualSpacing/>
              <w:rPr>
                <w:sz w:val="20"/>
                <w:szCs w:val="20"/>
              </w:rPr>
            </w:pPr>
          </w:p>
          <w:p w:rsidRPr="006A273C" w:rsidR="00CB4914" w:rsidP="00D64535" w:rsidRDefault="00CB4914">
            <w:pPr>
              <w:contextualSpacing/>
              <w:rPr>
                <w:sz w:val="20"/>
                <w:szCs w:val="20"/>
              </w:rPr>
            </w:pPr>
          </w:p>
          <w:p w:rsidRPr="006A273C" w:rsidR="00CB4914" w:rsidP="00D64535" w:rsidRDefault="00CB4914">
            <w:pPr>
              <w:contextualSpacing/>
              <w:rPr>
                <w:sz w:val="20"/>
                <w:szCs w:val="20"/>
              </w:rPr>
            </w:pPr>
          </w:p>
          <w:p w:rsidRPr="006A273C" w:rsidR="00CB4914" w:rsidP="00D64535" w:rsidRDefault="00CB4914">
            <w:pPr>
              <w:contextualSpacing/>
              <w:rPr>
                <w:sz w:val="20"/>
                <w:szCs w:val="20"/>
              </w:rPr>
            </w:pPr>
          </w:p>
          <w:p w:rsidRPr="006A273C" w:rsidR="00CB4914" w:rsidP="00D64535" w:rsidRDefault="00CB4914">
            <w:pPr>
              <w:contextualSpacing/>
              <w:rPr>
                <w:sz w:val="20"/>
                <w:szCs w:val="20"/>
              </w:rPr>
            </w:pPr>
          </w:p>
          <w:p w:rsidRPr="006A273C" w:rsidR="00CB4914" w:rsidP="00D64535" w:rsidRDefault="00CB4914">
            <w:pPr>
              <w:contextualSpacing/>
              <w:rPr>
                <w:sz w:val="20"/>
                <w:szCs w:val="20"/>
              </w:rPr>
            </w:pPr>
          </w:p>
          <w:p w:rsidRPr="006A273C" w:rsidR="00CB4914" w:rsidP="00D64535" w:rsidRDefault="00CB4914">
            <w:pPr>
              <w:contextualSpacing/>
              <w:rPr>
                <w:sz w:val="20"/>
                <w:szCs w:val="20"/>
              </w:rPr>
            </w:pPr>
          </w:p>
          <w:p w:rsidRPr="006A273C" w:rsidR="00CB4914" w:rsidP="00D64535" w:rsidRDefault="00CB4914">
            <w:pPr>
              <w:contextualSpacing/>
              <w:rPr>
                <w:sz w:val="20"/>
                <w:szCs w:val="20"/>
              </w:rPr>
            </w:pPr>
          </w:p>
          <w:p w:rsidRPr="006A273C" w:rsidR="00CB4914" w:rsidP="00D64535" w:rsidRDefault="00CB4914">
            <w:pPr>
              <w:contextualSpacing/>
              <w:rPr>
                <w:sz w:val="20"/>
                <w:szCs w:val="20"/>
              </w:rPr>
            </w:pPr>
          </w:p>
          <w:p w:rsidRPr="006A273C" w:rsidR="00CB4914" w:rsidP="00D64535" w:rsidRDefault="00CB4914">
            <w:pPr>
              <w:contextualSpacing/>
              <w:rPr>
                <w:sz w:val="20"/>
                <w:szCs w:val="20"/>
              </w:rPr>
            </w:pPr>
          </w:p>
        </w:tc>
        <w:tc>
          <w:tcPr>
            <w:tcW w:w="894" w:type="pct"/>
            <w:tcBorders>
              <w:top w:val="single" w:color="auto" w:sz="4" w:space="0"/>
              <w:left w:val="single" w:color="auto" w:sz="4" w:space="0"/>
              <w:bottom w:val="single" w:color="auto" w:sz="4" w:space="0"/>
              <w:right w:val="single" w:color="auto" w:sz="4" w:space="0"/>
            </w:tcBorders>
          </w:tcPr>
          <w:p w:rsidR="00CB4914" w:rsidP="00D64535" w:rsidRDefault="00CB4914">
            <w:pPr>
              <w:spacing w:before="120"/>
              <w:contextualSpacing/>
              <w:rPr>
                <w:sz w:val="20"/>
                <w:szCs w:val="20"/>
              </w:rPr>
            </w:pPr>
            <w:r>
              <w:rPr>
                <w:sz w:val="20"/>
                <w:szCs w:val="20"/>
              </w:rPr>
              <w:t>SBE tarafından ö</w:t>
            </w:r>
            <w:r w:rsidRPr="00A86A40">
              <w:rPr>
                <w:sz w:val="20"/>
                <w:szCs w:val="20"/>
              </w:rPr>
              <w:t>ğretim üyelerine ve öğrencilere</w:t>
            </w:r>
            <w:r>
              <w:rPr>
                <w:sz w:val="20"/>
                <w:szCs w:val="20"/>
              </w:rPr>
              <w:t xml:space="preserve"> yönelik düzenlenen Bilimsel Araştırma ve Yayın Etiği Eğitimi’ne katılınması planlandı. </w:t>
            </w:r>
          </w:p>
          <w:p w:rsidRPr="00A86A40" w:rsidR="00CB4914" w:rsidP="00D64535" w:rsidRDefault="00CB4914">
            <w:pPr>
              <w:spacing w:before="120"/>
              <w:contextualSpacing/>
              <w:rPr>
                <w:sz w:val="20"/>
                <w:szCs w:val="20"/>
              </w:rPr>
            </w:pPr>
            <w:r w:rsidRPr="00A86A40">
              <w:rPr>
                <w:sz w:val="20"/>
                <w:szCs w:val="20"/>
              </w:rPr>
              <w:t xml:space="preserve">Eğitim Tarihi: </w:t>
            </w:r>
            <w:r>
              <w:rPr>
                <w:sz w:val="20"/>
                <w:szCs w:val="20"/>
              </w:rPr>
              <w:t xml:space="preserve">22 Mart </w:t>
            </w:r>
            <w:r w:rsidRPr="00A86A40">
              <w:rPr>
                <w:sz w:val="20"/>
                <w:szCs w:val="20"/>
              </w:rPr>
              <w:t>202</w:t>
            </w:r>
            <w:r>
              <w:rPr>
                <w:sz w:val="20"/>
                <w:szCs w:val="20"/>
              </w:rPr>
              <w:t>3</w:t>
            </w:r>
          </w:p>
          <w:p w:rsidR="00CB4914" w:rsidP="00D64535" w:rsidRDefault="00CB4914">
            <w:pPr>
              <w:spacing w:before="120"/>
              <w:contextualSpacing/>
              <w:rPr>
                <w:sz w:val="20"/>
                <w:szCs w:val="20"/>
              </w:rPr>
            </w:pPr>
          </w:p>
          <w:p w:rsidR="00CB4914" w:rsidP="00D64535" w:rsidRDefault="00CB4914">
            <w:pPr>
              <w:spacing w:before="120"/>
              <w:contextualSpacing/>
              <w:rPr>
                <w:sz w:val="20"/>
                <w:szCs w:val="20"/>
              </w:rPr>
            </w:pPr>
          </w:p>
          <w:p w:rsidR="00CB4914" w:rsidP="00D64535" w:rsidRDefault="00CB4914">
            <w:pPr>
              <w:spacing w:before="120"/>
              <w:contextualSpacing/>
              <w:rPr>
                <w:sz w:val="20"/>
                <w:szCs w:val="20"/>
              </w:rPr>
            </w:pPr>
          </w:p>
          <w:p w:rsidR="00CB4914" w:rsidP="00D64535" w:rsidRDefault="00CB4914">
            <w:pPr>
              <w:spacing w:before="120"/>
              <w:contextualSpacing/>
              <w:rPr>
                <w:sz w:val="20"/>
                <w:szCs w:val="20"/>
              </w:rPr>
            </w:pPr>
          </w:p>
          <w:p w:rsidR="00CB4914" w:rsidP="00D64535" w:rsidRDefault="00CB4914">
            <w:pPr>
              <w:spacing w:before="120"/>
              <w:contextualSpacing/>
              <w:rPr>
                <w:sz w:val="20"/>
                <w:szCs w:val="20"/>
              </w:rPr>
            </w:pPr>
          </w:p>
          <w:p w:rsidR="00CB4914" w:rsidP="00D64535" w:rsidRDefault="00CB4914">
            <w:pPr>
              <w:spacing w:before="120"/>
              <w:contextualSpacing/>
              <w:rPr>
                <w:sz w:val="20"/>
                <w:szCs w:val="20"/>
              </w:rPr>
            </w:pPr>
          </w:p>
          <w:p w:rsidR="00CB4914" w:rsidP="00D64535" w:rsidRDefault="00CB4914">
            <w:pPr>
              <w:spacing w:before="120"/>
              <w:contextualSpacing/>
              <w:rPr>
                <w:sz w:val="20"/>
                <w:szCs w:val="20"/>
              </w:rPr>
            </w:pPr>
          </w:p>
          <w:p w:rsidR="00CB4914" w:rsidP="00D64535" w:rsidRDefault="00CB4914">
            <w:pPr>
              <w:spacing w:before="120"/>
              <w:contextualSpacing/>
              <w:rPr>
                <w:sz w:val="20"/>
                <w:szCs w:val="20"/>
              </w:rPr>
            </w:pPr>
            <w:r>
              <w:rPr>
                <w:sz w:val="20"/>
                <w:szCs w:val="20"/>
              </w:rPr>
              <w:t>SBE tarafından ö</w:t>
            </w:r>
            <w:r w:rsidRPr="00A86A40">
              <w:rPr>
                <w:sz w:val="20"/>
                <w:szCs w:val="20"/>
              </w:rPr>
              <w:t>ğretim üyelerine ve öğrencilere</w:t>
            </w:r>
            <w:r>
              <w:rPr>
                <w:sz w:val="20"/>
                <w:szCs w:val="20"/>
              </w:rPr>
              <w:t xml:space="preserve"> yönelik düzenlenen Randomize Kontrollü Araştırma Tasarımı Eğitimi’ne katılınması planlandı. </w:t>
            </w:r>
          </w:p>
          <w:p w:rsidRPr="00A86A40" w:rsidR="00CB4914" w:rsidP="00D64535" w:rsidRDefault="00CB4914">
            <w:pPr>
              <w:spacing w:before="120"/>
              <w:contextualSpacing/>
              <w:rPr>
                <w:sz w:val="20"/>
                <w:szCs w:val="20"/>
              </w:rPr>
            </w:pPr>
            <w:r w:rsidRPr="00A86A40">
              <w:rPr>
                <w:sz w:val="20"/>
                <w:szCs w:val="20"/>
              </w:rPr>
              <w:t xml:space="preserve">Eğitim Tarihi: </w:t>
            </w:r>
            <w:r>
              <w:rPr>
                <w:sz w:val="20"/>
                <w:szCs w:val="20"/>
              </w:rPr>
              <w:t xml:space="preserve">5 Nisan </w:t>
            </w:r>
            <w:r w:rsidRPr="00A86A40">
              <w:rPr>
                <w:sz w:val="20"/>
                <w:szCs w:val="20"/>
              </w:rPr>
              <w:t>202</w:t>
            </w:r>
            <w:r>
              <w:rPr>
                <w:sz w:val="20"/>
                <w:szCs w:val="20"/>
              </w:rPr>
              <w:t>3</w:t>
            </w:r>
          </w:p>
          <w:p w:rsidRPr="00A86A40" w:rsidR="00CB4914" w:rsidP="00D64535" w:rsidRDefault="00CB4914">
            <w:pPr>
              <w:spacing w:before="120"/>
              <w:ind w:left="360"/>
              <w:contextualSpacing/>
              <w:rPr>
                <w:sz w:val="20"/>
                <w:szCs w:val="20"/>
              </w:rPr>
            </w:pPr>
          </w:p>
          <w:p w:rsidR="00CB4914" w:rsidP="00D64535" w:rsidRDefault="00CB4914">
            <w:pPr>
              <w:spacing w:before="120"/>
              <w:contextualSpacing/>
              <w:rPr>
                <w:sz w:val="20"/>
                <w:szCs w:val="20"/>
              </w:rPr>
            </w:pPr>
          </w:p>
          <w:p w:rsidR="00CB4914" w:rsidP="00D64535" w:rsidRDefault="00CB4914">
            <w:pPr>
              <w:spacing w:before="120"/>
              <w:contextualSpacing/>
              <w:rPr>
                <w:sz w:val="20"/>
                <w:szCs w:val="20"/>
              </w:rPr>
            </w:pPr>
          </w:p>
          <w:p w:rsidRPr="00A86A40" w:rsidR="00CB4914" w:rsidP="00D64535" w:rsidRDefault="00CB4914">
            <w:pPr>
              <w:spacing w:before="120"/>
              <w:contextualSpacing/>
              <w:rPr>
                <w:sz w:val="20"/>
                <w:szCs w:val="20"/>
              </w:rPr>
            </w:pPr>
          </w:p>
          <w:p w:rsidRPr="00A86A40" w:rsidR="00CB4914" w:rsidP="00D64535" w:rsidRDefault="00CB4914">
            <w:pPr>
              <w:rPr>
                <w:b/>
                <w:sz w:val="20"/>
                <w:szCs w:val="20"/>
              </w:rPr>
            </w:pPr>
            <w:r w:rsidRPr="00A86A40">
              <w:rPr>
                <w:b/>
                <w:sz w:val="20"/>
                <w:szCs w:val="20"/>
              </w:rPr>
              <w:t xml:space="preserve">Sorumlu Kişi </w:t>
            </w:r>
          </w:p>
          <w:p w:rsidRPr="00A86A40" w:rsidR="00CB4914" w:rsidP="00D64535" w:rsidRDefault="00CB4914">
            <w:pPr>
              <w:rPr>
                <w:sz w:val="20"/>
                <w:szCs w:val="20"/>
              </w:rPr>
            </w:pPr>
            <w:r w:rsidRPr="00A86A40">
              <w:rPr>
                <w:b/>
                <w:sz w:val="20"/>
                <w:szCs w:val="20"/>
              </w:rPr>
              <w:t xml:space="preserve">Uygulama Sorumlusu: </w:t>
            </w:r>
            <w:r w:rsidRPr="00A86A40">
              <w:rPr>
                <w:bCs/>
                <w:sz w:val="20"/>
                <w:szCs w:val="20"/>
              </w:rPr>
              <w:t>Anabilimdalı Öğretim Üyeleri</w:t>
            </w:r>
          </w:p>
          <w:p w:rsidR="00CB4914" w:rsidP="00D64535" w:rsidRDefault="00CB4914">
            <w:pPr>
              <w:rPr>
                <w:b/>
                <w:sz w:val="20"/>
                <w:szCs w:val="20"/>
              </w:rPr>
            </w:pPr>
          </w:p>
          <w:p w:rsidRPr="00FF62D1" w:rsidR="00CB4914" w:rsidP="00D64535" w:rsidRDefault="00CB4914">
            <w:pPr>
              <w:rPr>
                <w:b/>
                <w:sz w:val="20"/>
                <w:szCs w:val="20"/>
              </w:rPr>
            </w:pPr>
            <w:r w:rsidRPr="00A86A40">
              <w:rPr>
                <w:b/>
                <w:sz w:val="20"/>
                <w:szCs w:val="20"/>
              </w:rPr>
              <w:t xml:space="preserve">Kontrol ve Önlem Alma Sorumlusu: </w:t>
            </w:r>
            <w:r>
              <w:rPr>
                <w:bCs/>
                <w:sz w:val="20"/>
                <w:szCs w:val="20"/>
              </w:rPr>
              <w:t>Anabilimdalı Öğretim Üyele</w:t>
            </w:r>
          </w:p>
        </w:tc>
        <w:tc>
          <w:tcPr>
            <w:tcW w:w="962" w:type="pct"/>
            <w:tcBorders>
              <w:top w:val="single" w:color="auto" w:sz="4" w:space="0"/>
              <w:left w:val="single" w:color="auto" w:sz="4" w:space="0"/>
              <w:bottom w:val="single" w:color="auto" w:sz="4" w:space="0"/>
              <w:right w:val="single" w:color="auto" w:sz="4" w:space="0"/>
            </w:tcBorders>
          </w:tcPr>
          <w:p w:rsidR="00CB4914" w:rsidP="00D64535" w:rsidRDefault="00CB4914">
            <w:pPr>
              <w:spacing w:before="120"/>
              <w:contextualSpacing/>
              <w:rPr>
                <w:sz w:val="20"/>
                <w:szCs w:val="20"/>
              </w:rPr>
            </w:pPr>
            <w:r>
              <w:rPr>
                <w:sz w:val="20"/>
                <w:szCs w:val="20"/>
              </w:rPr>
              <w:lastRenderedPageBreak/>
              <w:t>SBE tarafından ö</w:t>
            </w:r>
            <w:r w:rsidRPr="00A86A40">
              <w:rPr>
                <w:sz w:val="20"/>
                <w:szCs w:val="20"/>
              </w:rPr>
              <w:t>ğretim üyelerine ve öğrencilere</w:t>
            </w:r>
            <w:r>
              <w:rPr>
                <w:sz w:val="20"/>
                <w:szCs w:val="20"/>
              </w:rPr>
              <w:t xml:space="preserve"> yönelik düzenlenen Bilimsel Araştırma ve Yayın Etiği Eğitimi’ne katılım sağlandı (</w:t>
            </w:r>
            <w:hyperlink w:history="1" r:id="rId8">
              <w:r w:rsidRPr="008578D3">
                <w:rPr>
                  <w:rStyle w:val="Kpr"/>
                  <w:sz w:val="20"/>
                  <w:szCs w:val="20"/>
                </w:rPr>
                <w:t>https://saglikbilimleri.ikcu.edu.tr/Etkinlik/6561/konferans-bilimsel-arastirma-ve-yayin-etigi</w:t>
              </w:r>
            </w:hyperlink>
            <w:r>
              <w:rPr>
                <w:sz w:val="20"/>
                <w:szCs w:val="20"/>
              </w:rPr>
              <w:t xml:space="preserve">) </w:t>
            </w:r>
          </w:p>
          <w:p w:rsidR="00CB4914" w:rsidP="00D64535" w:rsidRDefault="00CB4914">
            <w:pPr>
              <w:spacing w:before="120"/>
              <w:contextualSpacing/>
              <w:rPr>
                <w:sz w:val="20"/>
                <w:szCs w:val="20"/>
              </w:rPr>
            </w:pPr>
          </w:p>
          <w:p w:rsidR="00CB4914" w:rsidP="00D64535" w:rsidRDefault="00CB4914">
            <w:pPr>
              <w:spacing w:before="120"/>
              <w:contextualSpacing/>
              <w:rPr>
                <w:sz w:val="20"/>
                <w:szCs w:val="20"/>
              </w:rPr>
            </w:pPr>
          </w:p>
          <w:p w:rsidR="00CB4914" w:rsidP="00D64535" w:rsidRDefault="00CB4914">
            <w:pPr>
              <w:spacing w:before="120"/>
              <w:contextualSpacing/>
              <w:rPr>
                <w:sz w:val="20"/>
                <w:szCs w:val="20"/>
              </w:rPr>
            </w:pPr>
          </w:p>
          <w:p w:rsidR="00CB4914" w:rsidP="00D64535" w:rsidRDefault="00CB4914">
            <w:pPr>
              <w:spacing w:before="120"/>
              <w:contextualSpacing/>
              <w:rPr>
                <w:sz w:val="20"/>
                <w:szCs w:val="20"/>
              </w:rPr>
            </w:pPr>
          </w:p>
          <w:p w:rsidR="00CB4914" w:rsidP="00D64535" w:rsidRDefault="00CB4914">
            <w:pPr>
              <w:spacing w:before="120"/>
              <w:contextualSpacing/>
              <w:rPr>
                <w:sz w:val="20"/>
                <w:szCs w:val="20"/>
              </w:rPr>
            </w:pPr>
          </w:p>
          <w:p w:rsidR="00CB4914" w:rsidP="00D64535" w:rsidRDefault="00CB4914">
            <w:pPr>
              <w:spacing w:before="120"/>
              <w:contextualSpacing/>
              <w:rPr>
                <w:sz w:val="20"/>
                <w:szCs w:val="20"/>
              </w:rPr>
            </w:pPr>
          </w:p>
          <w:p w:rsidRPr="00A86A40" w:rsidR="00CB4914" w:rsidP="00D64535" w:rsidRDefault="00CB4914">
            <w:pPr>
              <w:spacing w:before="120"/>
              <w:contextualSpacing/>
              <w:rPr>
                <w:b/>
                <w:sz w:val="20"/>
                <w:szCs w:val="20"/>
              </w:rPr>
            </w:pPr>
            <w:r>
              <w:rPr>
                <w:sz w:val="20"/>
                <w:szCs w:val="20"/>
              </w:rPr>
              <w:t>SBE tarafından ö</w:t>
            </w:r>
            <w:r w:rsidRPr="00A86A40">
              <w:rPr>
                <w:sz w:val="20"/>
                <w:szCs w:val="20"/>
              </w:rPr>
              <w:t>ğretim üyelerine ve öğrencilere</w:t>
            </w:r>
            <w:r>
              <w:rPr>
                <w:sz w:val="20"/>
                <w:szCs w:val="20"/>
              </w:rPr>
              <w:t xml:space="preserve"> yönelik düzenlenen Randomize Kontrollü Araştırma Tasarımı Eğitimi’ne katılım sağlandı (</w:t>
            </w:r>
            <w:hyperlink w:history="1" r:id="rId9">
              <w:r w:rsidRPr="008578D3">
                <w:rPr>
                  <w:rStyle w:val="Kpr"/>
                  <w:sz w:val="20"/>
                  <w:szCs w:val="20"/>
                </w:rPr>
                <w:t>https://saglikbilimleri.ikcu.edu.tr/Etkinlik/6584/randomize-kontrollu-arastirma-tasarimi</w:t>
              </w:r>
            </w:hyperlink>
            <w:r>
              <w:rPr>
                <w:sz w:val="20"/>
                <w:szCs w:val="20"/>
              </w:rPr>
              <w:t xml:space="preserve"> )</w:t>
            </w:r>
          </w:p>
        </w:tc>
        <w:tc>
          <w:tcPr>
            <w:tcW w:w="1238" w:type="pct"/>
            <w:tcBorders>
              <w:top w:val="single" w:color="auto" w:sz="4" w:space="0"/>
              <w:left w:val="single" w:color="auto" w:sz="4" w:space="0"/>
              <w:bottom w:val="single" w:color="auto" w:sz="4" w:space="0"/>
              <w:right w:val="single" w:color="auto" w:sz="4" w:space="0"/>
            </w:tcBorders>
          </w:tcPr>
          <w:p w:rsidR="00CB4914" w:rsidP="00D64535" w:rsidRDefault="00CB4914">
            <w:pPr>
              <w:rPr>
                <w:b/>
                <w:sz w:val="20"/>
                <w:szCs w:val="20"/>
              </w:rPr>
            </w:pPr>
            <w:r>
              <w:rPr>
                <w:b/>
                <w:sz w:val="20"/>
                <w:szCs w:val="20"/>
              </w:rPr>
              <w:t>Veri Toplama</w:t>
            </w:r>
          </w:p>
          <w:p w:rsidR="00CB4914" w:rsidP="00D64535" w:rsidRDefault="00CB4914">
            <w:pPr>
              <w:rPr>
                <w:bCs/>
                <w:sz w:val="20"/>
                <w:szCs w:val="20"/>
              </w:rPr>
            </w:pPr>
            <w:r>
              <w:rPr>
                <w:bCs/>
                <w:sz w:val="20"/>
                <w:szCs w:val="20"/>
              </w:rPr>
              <w:t>YÖKTEZ tarama motoru</w:t>
            </w:r>
          </w:p>
          <w:p w:rsidR="00CB4914" w:rsidP="00D64535" w:rsidRDefault="00CB4914">
            <w:pPr>
              <w:rPr>
                <w:bCs/>
                <w:sz w:val="20"/>
                <w:szCs w:val="20"/>
              </w:rPr>
            </w:pPr>
            <w:r>
              <w:rPr>
                <w:bCs/>
                <w:sz w:val="20"/>
                <w:szCs w:val="20"/>
              </w:rPr>
              <w:t>Web of Science indeksleri</w:t>
            </w:r>
          </w:p>
          <w:p w:rsidR="00CB4914" w:rsidP="00D64535" w:rsidRDefault="00CB4914">
            <w:pPr>
              <w:rPr>
                <w:bCs/>
                <w:sz w:val="20"/>
                <w:szCs w:val="20"/>
              </w:rPr>
            </w:pPr>
          </w:p>
          <w:p w:rsidR="00CB4914" w:rsidP="00D64535" w:rsidRDefault="00CB4914">
            <w:pPr>
              <w:rPr>
                <w:bCs/>
                <w:sz w:val="20"/>
                <w:szCs w:val="20"/>
              </w:rPr>
            </w:pPr>
          </w:p>
          <w:p w:rsidR="00CB4914" w:rsidP="00D64535" w:rsidRDefault="00CB4914">
            <w:pPr>
              <w:rPr>
                <w:bCs/>
                <w:sz w:val="20"/>
                <w:szCs w:val="20"/>
              </w:rPr>
            </w:pPr>
          </w:p>
          <w:p w:rsidR="00CB4914" w:rsidP="00D64535" w:rsidRDefault="00CB4914">
            <w:pPr>
              <w:rPr>
                <w:bCs/>
                <w:sz w:val="20"/>
                <w:szCs w:val="20"/>
              </w:rPr>
            </w:pPr>
            <w:r>
              <w:rPr>
                <w:bCs/>
                <w:sz w:val="20"/>
                <w:szCs w:val="20"/>
              </w:rPr>
              <w:t>Veri Analizi:</w:t>
            </w:r>
          </w:p>
          <w:p w:rsidR="00CB4914" w:rsidP="00D64535" w:rsidRDefault="00CB4914">
            <w:pPr>
              <w:rPr>
                <w:bCs/>
                <w:sz w:val="20"/>
                <w:szCs w:val="20"/>
              </w:rPr>
            </w:pPr>
            <w:r>
              <w:rPr>
                <w:bCs/>
                <w:sz w:val="20"/>
                <w:szCs w:val="20"/>
              </w:rPr>
              <w:t>2021 yılında Web of Science’da indekslenen yayın sayısı:2</w:t>
            </w:r>
          </w:p>
          <w:p w:rsidR="00CB4914" w:rsidP="00D64535" w:rsidRDefault="00CB4914">
            <w:pPr>
              <w:rPr>
                <w:bCs/>
                <w:sz w:val="20"/>
                <w:szCs w:val="20"/>
              </w:rPr>
            </w:pPr>
            <w:r>
              <w:rPr>
                <w:bCs/>
                <w:sz w:val="20"/>
                <w:szCs w:val="20"/>
              </w:rPr>
              <w:t>2022 yılında Web of Science’da indekslenen yayın sayısı:0</w:t>
            </w:r>
          </w:p>
          <w:p w:rsidR="00CB4914" w:rsidP="00D64535" w:rsidRDefault="00CB4914">
            <w:pPr>
              <w:rPr>
                <w:bCs/>
                <w:sz w:val="20"/>
                <w:szCs w:val="20"/>
              </w:rPr>
            </w:pPr>
            <w:r>
              <w:rPr>
                <w:bCs/>
                <w:sz w:val="20"/>
                <w:szCs w:val="20"/>
              </w:rPr>
              <w:t>Ocak-Ağustos 2023 yılında Web of Science’da indekslenen yayın sayısı:0</w:t>
            </w:r>
          </w:p>
          <w:p w:rsidR="00CB4914" w:rsidP="00D64535" w:rsidRDefault="00CB4914">
            <w:pPr>
              <w:rPr>
                <w:bCs/>
                <w:sz w:val="20"/>
                <w:szCs w:val="20"/>
              </w:rPr>
            </w:pPr>
          </w:p>
          <w:p w:rsidR="00CB4914" w:rsidP="00D64535" w:rsidRDefault="00CB4914">
            <w:pPr>
              <w:rPr>
                <w:bCs/>
                <w:sz w:val="20"/>
                <w:szCs w:val="20"/>
              </w:rPr>
            </w:pPr>
          </w:p>
          <w:p w:rsidR="00CB4914" w:rsidP="00D64535" w:rsidRDefault="00CB4914">
            <w:pPr>
              <w:rPr>
                <w:bCs/>
                <w:sz w:val="20"/>
                <w:szCs w:val="20"/>
              </w:rPr>
            </w:pPr>
            <w:r>
              <w:rPr>
                <w:bCs/>
                <w:sz w:val="20"/>
                <w:szCs w:val="20"/>
              </w:rPr>
              <w:t>Düzenlenen eğitimlere katılan öğretim üyeleri sayısı:3</w:t>
            </w:r>
          </w:p>
          <w:p w:rsidRPr="00C45206" w:rsidR="00CB4914" w:rsidP="00D64535" w:rsidRDefault="00CB4914">
            <w:pPr>
              <w:rPr>
                <w:bCs/>
                <w:sz w:val="20"/>
                <w:szCs w:val="20"/>
              </w:rPr>
            </w:pPr>
            <w:r>
              <w:rPr>
                <w:bCs/>
                <w:sz w:val="20"/>
                <w:szCs w:val="20"/>
              </w:rPr>
              <w:t>Düzenlenen eğitimlere katılan öğrenci sayısı:5</w:t>
            </w:r>
          </w:p>
        </w:tc>
        <w:tc>
          <w:tcPr>
            <w:tcW w:w="739" w:type="pct"/>
            <w:tcBorders>
              <w:top w:val="single" w:color="auto" w:sz="4" w:space="0"/>
              <w:left w:val="single" w:color="auto" w:sz="4" w:space="0"/>
              <w:bottom w:val="single" w:color="auto" w:sz="4" w:space="0"/>
              <w:right w:val="single" w:color="auto" w:sz="4" w:space="0"/>
            </w:tcBorders>
          </w:tcPr>
          <w:p w:rsidRPr="00C45206" w:rsidR="00CB4914" w:rsidP="00D64535" w:rsidRDefault="00CB4914">
            <w:pPr>
              <w:rPr>
                <w:bCs/>
                <w:sz w:val="20"/>
                <w:szCs w:val="20"/>
              </w:rPr>
            </w:pPr>
            <w:r w:rsidRPr="00C45206">
              <w:rPr>
                <w:bCs/>
                <w:sz w:val="20"/>
                <w:szCs w:val="20"/>
              </w:rPr>
              <w:t>Konu ile ilgili veri toplama ve analizine 202</w:t>
            </w:r>
            <w:r>
              <w:rPr>
                <w:bCs/>
                <w:sz w:val="20"/>
                <w:szCs w:val="20"/>
              </w:rPr>
              <w:t>3</w:t>
            </w:r>
            <w:r w:rsidRPr="00C45206">
              <w:rPr>
                <w:bCs/>
                <w:sz w:val="20"/>
                <w:szCs w:val="20"/>
              </w:rPr>
              <w:t>-202</w:t>
            </w:r>
            <w:r>
              <w:rPr>
                <w:bCs/>
                <w:sz w:val="20"/>
                <w:szCs w:val="20"/>
              </w:rPr>
              <w:t>4</w:t>
            </w:r>
            <w:r w:rsidRPr="00C45206">
              <w:rPr>
                <w:bCs/>
                <w:sz w:val="20"/>
                <w:szCs w:val="20"/>
              </w:rPr>
              <w:t xml:space="preserve"> öğretim yılın</w:t>
            </w:r>
            <w:r>
              <w:rPr>
                <w:bCs/>
                <w:sz w:val="20"/>
                <w:szCs w:val="20"/>
              </w:rPr>
              <w:t xml:space="preserve">da da </w:t>
            </w:r>
            <w:r w:rsidRPr="00C45206">
              <w:rPr>
                <w:bCs/>
                <w:sz w:val="20"/>
                <w:szCs w:val="20"/>
              </w:rPr>
              <w:t xml:space="preserve">devam edilecektir.  </w:t>
            </w:r>
          </w:p>
          <w:p w:rsidRPr="00C45206" w:rsidR="00CB4914" w:rsidP="00D64535" w:rsidRDefault="00CB4914">
            <w:pPr>
              <w:rPr>
                <w:bCs/>
                <w:sz w:val="20"/>
                <w:szCs w:val="20"/>
              </w:rPr>
            </w:pPr>
          </w:p>
          <w:p w:rsidRPr="006A273C" w:rsidR="00CB4914" w:rsidP="00D64535" w:rsidRDefault="00CB4914">
            <w:pPr>
              <w:rPr>
                <w:b/>
                <w:sz w:val="20"/>
                <w:szCs w:val="20"/>
              </w:rPr>
            </w:pPr>
            <w:r w:rsidRPr="00C45206">
              <w:rPr>
                <w:bCs/>
                <w:sz w:val="20"/>
                <w:szCs w:val="20"/>
              </w:rPr>
              <w:t>-Veri analiz sonuçlarına göre iyileştirilmesi gereken alanlara yönelik yeni planlamalar yapılacaktır.</w:t>
            </w:r>
          </w:p>
        </w:tc>
      </w:tr>
    </w:tbl>
    <w:p w:rsidR="00CB4914" w:rsidP="00CB4914" w:rsidRDefault="00CB4914"/>
    <w:p w:rsidR="00CB4914" w:rsidP="00CB4914" w:rsidRDefault="00CB4914"/>
    <w:p w:rsidR="00CB4914" w:rsidP="00CB4914" w:rsidRDefault="00CB4914">
      <w:pPr>
        <w:spacing w:line="360" w:lineRule="auto"/>
        <w:jc w:val="both"/>
        <w:rPr>
          <w:b/>
        </w:rPr>
      </w:pPr>
      <w:r w:rsidRPr="004731C7">
        <w:rPr>
          <w:b/>
        </w:rPr>
        <w:t>ÖĞRENCİ MEMNUNİYET ANKETİ SONUÇLARI</w:t>
      </w:r>
    </w:p>
    <w:p w:rsidR="00CB4914" w:rsidP="00CB4914" w:rsidRDefault="00CB4914">
      <w:pPr>
        <w:spacing w:line="360" w:lineRule="auto"/>
        <w:jc w:val="both"/>
        <w:rPr>
          <w:b/>
        </w:rPr>
      </w:pPr>
      <w:r>
        <w:rPr>
          <w:b/>
        </w:rPr>
        <w:t>Eğitim-Öğretim Programı İle İlişkili Memnuniyet Sonuçları</w:t>
      </w:r>
      <w:bookmarkStart w:name="_GoBack" w:id="0"/>
      <w:bookmarkEnd w:id="0"/>
      <w:r>
        <w:rPr>
          <w:b/>
          <w:noProof/>
        </w:rPr>
        <w:drawing>
          <wp:inline distT="0" distB="0" distL="0" distR="0" wp14:anchorId="76EE57D2" wp14:editId="30ABFC6A">
            <wp:extent cx="6551930" cy="3123307"/>
            <wp:effectExtent l="0" t="0" r="1270" b="1270"/>
            <wp:docPr id="1" name="Resim 1" descr="C:\Users\Asus BM6AD\AppData\Local\Microsoft\Windows\INetCache\Content.MSO\3D6EB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BM6AD\AppData\Local\Microsoft\Windows\INetCache\Content.MSO\3D6EB2B7.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sidRPr="00D63AC6">
        <w:rPr>
          <w:b/>
        </w:rPr>
        <w:t xml:space="preserve"> </w:t>
      </w:r>
      <w:r>
        <w:rPr>
          <w:b/>
          <w:noProof/>
        </w:rPr>
        <w:lastRenderedPageBreak/>
        <w:drawing>
          <wp:inline distT="0" distB="0" distL="0" distR="0" wp14:anchorId="50FF425A" wp14:editId="6BA15A59">
            <wp:extent cx="6551930" cy="3123307"/>
            <wp:effectExtent l="0" t="0" r="1270" b="1270"/>
            <wp:docPr id="3" name="Resim 3" descr="C:\Users\Asus BM6AD\AppData\Local\Microsoft\Windows\INetCache\Content.MSO\DF6F24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 BM6AD\AppData\Local\Microsoft\Windows\INetCache\Content.MSO\DF6F24DD.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sidRPr="00D63AC6">
        <w:rPr>
          <w:b/>
        </w:rPr>
        <w:t xml:space="preserve"> </w:t>
      </w:r>
      <w:r>
        <w:rPr>
          <w:b/>
          <w:noProof/>
        </w:rPr>
        <w:drawing>
          <wp:inline distT="0" distB="0" distL="0" distR="0" wp14:anchorId="2813F880" wp14:editId="21311D32">
            <wp:extent cx="6551930" cy="3123307"/>
            <wp:effectExtent l="0" t="0" r="1270" b="1270"/>
            <wp:docPr id="5" name="Resim 5" descr="C:\Users\Asus BM6AD\AppData\Local\Microsoft\Windows\INetCache\Content.MSO\5D102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 BM6AD\AppData\Local\Microsoft\Windows\INetCache\Content.MSO\5D1027F3.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sidRPr="00D63AC6">
        <w:rPr>
          <w:b/>
        </w:rPr>
        <w:t xml:space="preserve"> </w:t>
      </w:r>
      <w:r>
        <w:rPr>
          <w:b/>
          <w:noProof/>
        </w:rPr>
        <w:lastRenderedPageBreak/>
        <w:drawing>
          <wp:inline distT="0" distB="0" distL="0" distR="0" wp14:anchorId="7439C0B5" wp14:editId="66A2CCC6">
            <wp:extent cx="6551930" cy="3123307"/>
            <wp:effectExtent l="0" t="0" r="1270" b="1270"/>
            <wp:docPr id="6" name="Resim 6" descr="C:\Users\Asus BM6AD\AppData\Local\Microsoft\Windows\INetCache\Content.MSO\D04719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 BM6AD\AppData\Local\Microsoft\Windows\INetCache\Content.MSO\D0471979.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sidRPr="00D63AC6">
        <w:rPr>
          <w:b/>
        </w:rPr>
        <w:t xml:space="preserve"> </w:t>
      </w:r>
    </w:p>
    <w:p w:rsidR="00CB4914" w:rsidP="00CB4914" w:rsidRDefault="00CB4914">
      <w:pPr>
        <w:rPr>
          <w:b/>
        </w:rPr>
      </w:pPr>
      <w:r>
        <w:rPr>
          <w:b/>
          <w:noProof/>
        </w:rPr>
        <w:lastRenderedPageBreak/>
        <w:drawing>
          <wp:inline distT="0" distB="0" distL="0" distR="0" wp14:anchorId="0E96ACDD" wp14:editId="45724119">
            <wp:extent cx="6551930" cy="3123307"/>
            <wp:effectExtent l="0" t="0" r="1270" b="1270"/>
            <wp:docPr id="7" name="Resim 7" descr="C:\Users\Asus BM6AD\AppData\Local\Microsoft\Windows\INetCache\Content.MSO\7DA8B2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 BM6AD\AppData\Local\Microsoft\Windows\INetCache\Content.MSO\7DA8B2EF.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Pr>
          <w:b/>
          <w:noProof/>
        </w:rPr>
        <w:drawing>
          <wp:inline distT="0" distB="0" distL="0" distR="0" wp14:anchorId="4B38395E" wp14:editId="46FDAA75">
            <wp:extent cx="6551930" cy="3123307"/>
            <wp:effectExtent l="0" t="0" r="1270" b="1270"/>
            <wp:docPr id="8" name="Resim 8" descr="C:\Users\Asus BM6AD\AppData\Local\Microsoft\Windows\INetCache\Content.MSO\A677EC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 BM6AD\AppData\Local\Microsoft\Windows\INetCache\Content.MSO\A677ECB8.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Pr>
          <w:b/>
          <w:noProof/>
        </w:rPr>
        <w:lastRenderedPageBreak/>
        <w:drawing>
          <wp:inline distT="0" distB="0" distL="0" distR="0" wp14:anchorId="0C812625" wp14:editId="51A11289">
            <wp:extent cx="6551930" cy="3123307"/>
            <wp:effectExtent l="0" t="0" r="1270" b="1270"/>
            <wp:docPr id="9" name="Resim 9" descr="C:\Users\Asus BM6AD\AppData\Local\Microsoft\Windows\INetCache\Content.MSO\4E96CB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 BM6AD\AppData\Local\Microsoft\Windows\INetCache\Content.MSO\4E96CB86.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Pr>
          <w:b/>
          <w:noProof/>
        </w:rPr>
        <w:drawing>
          <wp:inline distT="0" distB="0" distL="0" distR="0" wp14:anchorId="2B50FB58" wp14:editId="5CC7362F">
            <wp:extent cx="6551930" cy="3123307"/>
            <wp:effectExtent l="0" t="0" r="1270" b="1270"/>
            <wp:docPr id="10" name="Resim 10" descr="C:\Users\Asus BM6AD\AppData\Local\Microsoft\Windows\INetCache\Content.MSO\A219E9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 BM6AD\AppData\Local\Microsoft\Windows\INetCache\Content.MSO\A219E984.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Pr>
          <w:b/>
          <w:noProof/>
        </w:rPr>
        <w:lastRenderedPageBreak/>
        <w:drawing>
          <wp:inline distT="0" distB="0" distL="0" distR="0" wp14:anchorId="61769365" wp14:editId="1D01803B">
            <wp:extent cx="6551930" cy="3123307"/>
            <wp:effectExtent l="0" t="0" r="1270" b="1270"/>
            <wp:docPr id="11" name="Resim 11" descr="C:\Users\Asus BM6AD\AppData\Local\Microsoft\Windows\INetCache\Content.MSO\43FFFE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 BM6AD\AppData\Local\Microsoft\Windows\INetCache\Content.MSO\43FFFE32.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Pr>
          <w:b/>
          <w:noProof/>
        </w:rPr>
        <w:drawing>
          <wp:inline distT="0" distB="0" distL="0" distR="0" wp14:anchorId="5DA1188B" wp14:editId="083786C8">
            <wp:extent cx="6551930" cy="3123307"/>
            <wp:effectExtent l="0" t="0" r="1270" b="1270"/>
            <wp:docPr id="12" name="Resim 12" descr="C:\Users\Asus BM6AD\AppData\Local\Microsoft\Windows\INetCache\Content.MSO\FC622D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 BM6AD\AppData\Local\Microsoft\Windows\INetCache\Content.MSO\FC622D10.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spacing w:line="360" w:lineRule="auto"/>
        <w:jc w:val="both"/>
        <w:rPr>
          <w:b/>
        </w:rPr>
      </w:pPr>
      <w:r>
        <w:rPr>
          <w:b/>
        </w:rPr>
        <w:t>Akademik Danışmanlık İle İlişkili Memnuniyet Sonuçları</w:t>
      </w:r>
    </w:p>
    <w:p w:rsidR="00CB4914" w:rsidP="00CB4914" w:rsidRDefault="00CB4914">
      <w:pPr>
        <w:rPr>
          <w:b/>
        </w:rPr>
      </w:pPr>
      <w:r>
        <w:rPr>
          <w:b/>
          <w:noProof/>
        </w:rPr>
        <w:drawing>
          <wp:inline distT="0" distB="0" distL="0" distR="0" wp14:anchorId="553A6AEA" wp14:editId="3D247F0E">
            <wp:extent cx="6551930" cy="3123307"/>
            <wp:effectExtent l="0" t="0" r="1270" b="1270"/>
            <wp:docPr id="13" name="Resim 13" descr="C:\Users\Asus BM6AD\AppData\Local\Microsoft\Windows\INetCache\Content.MSO\309AE5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 BM6AD\AppData\Local\Microsoft\Windows\INetCache\Content.MSO\309AE59E.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sidRPr="00D63AC6">
        <w:rPr>
          <w:b/>
        </w:rPr>
        <w:t xml:space="preserve"> </w:t>
      </w:r>
      <w:r>
        <w:rPr>
          <w:b/>
          <w:noProof/>
        </w:rPr>
        <w:drawing>
          <wp:inline distT="0" distB="0" distL="0" distR="0" wp14:anchorId="3C2B1314" wp14:editId="5B87BBAF">
            <wp:extent cx="6551930" cy="3123307"/>
            <wp:effectExtent l="0" t="0" r="1270" b="1270"/>
            <wp:docPr id="14" name="Resim 14" descr="C:\Users\Asus BM6AD\AppData\Local\Microsoft\Windows\INetCache\Content.MSO\2D6FC3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 BM6AD\AppData\Local\Microsoft\Windows\INetCache\Content.MSO\2D6FC35C.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sidRPr="00D63AC6">
        <w:rPr>
          <w:b/>
        </w:rPr>
        <w:t xml:space="preserve"> </w:t>
      </w:r>
      <w:r>
        <w:rPr>
          <w:b/>
          <w:noProof/>
        </w:rPr>
        <w:lastRenderedPageBreak/>
        <w:drawing>
          <wp:inline distT="0" distB="0" distL="0" distR="0" wp14:anchorId="0138051D" wp14:editId="5D28E986">
            <wp:extent cx="6551930" cy="3123307"/>
            <wp:effectExtent l="0" t="0" r="1270" b="1270"/>
            <wp:docPr id="15" name="Resim 15" descr="C:\Users\Asus BM6AD\AppData\Local\Microsoft\Windows\INetCache\Content.MSO\29366D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 BM6AD\AppData\Local\Microsoft\Windows\INetCache\Content.MSO\29366DCA.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sidRPr="00D63AC6">
        <w:rPr>
          <w:b/>
        </w:rPr>
        <w:t xml:space="preserve"> </w:t>
      </w:r>
      <w:r>
        <w:rPr>
          <w:b/>
          <w:noProof/>
        </w:rPr>
        <w:drawing>
          <wp:inline distT="0" distB="0" distL="0" distR="0" wp14:anchorId="0593982B" wp14:editId="0A416A70">
            <wp:extent cx="6551930" cy="3123307"/>
            <wp:effectExtent l="0" t="0" r="1270" b="1270"/>
            <wp:docPr id="16" name="Resim 16" descr="C:\Users\Asus BM6AD\AppData\Local\Microsoft\Windows\INetCache\Content.MSO\EEAC78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 BM6AD\AppData\Local\Microsoft\Windows\INetCache\Content.MSO\EEAC7868.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sidRPr="00D63AC6">
        <w:rPr>
          <w:b/>
        </w:rPr>
        <w:t xml:space="preserve"> </w:t>
      </w:r>
      <w:r>
        <w:rPr>
          <w:b/>
          <w:noProof/>
        </w:rPr>
        <w:lastRenderedPageBreak/>
        <w:drawing>
          <wp:inline distT="0" distB="0" distL="0" distR="0" wp14:anchorId="0A9D02BD" wp14:editId="447EBB0A">
            <wp:extent cx="6551930" cy="3123307"/>
            <wp:effectExtent l="0" t="0" r="1270" b="1270"/>
            <wp:docPr id="17" name="Resim 17" descr="C:\Users\Asus BM6AD\AppData\Local\Microsoft\Windows\INetCache\Content.MSO\39FA42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 BM6AD\AppData\Local\Microsoft\Windows\INetCache\Content.MSO\39FA42B6.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sidRPr="00D63AC6">
        <w:rPr>
          <w:b/>
        </w:rPr>
        <w:t xml:space="preserve"> </w:t>
      </w:r>
      <w:r>
        <w:rPr>
          <w:b/>
          <w:noProof/>
        </w:rPr>
        <w:drawing>
          <wp:inline distT="0" distB="0" distL="0" distR="0" wp14:anchorId="4CDA592E" wp14:editId="6F9C1EC9">
            <wp:extent cx="6551930" cy="3123307"/>
            <wp:effectExtent l="0" t="0" r="1270" b="1270"/>
            <wp:docPr id="18" name="Resim 18" descr="C:\Users\Asus BM6AD\AppData\Local\Microsoft\Windows\INetCache\Content.MSO\2818D8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 BM6AD\AppData\Local\Microsoft\Windows\INetCache\Content.MSO\2818D834.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spacing w:line="360" w:lineRule="auto"/>
        <w:jc w:val="both"/>
        <w:rPr>
          <w:b/>
        </w:rPr>
      </w:pPr>
      <w:r>
        <w:rPr>
          <w:b/>
        </w:rPr>
        <w:t>Eğitim-Öğretim Süreci İşleyişi İle İlişkili Memnuniyet Sonuçları</w:t>
      </w:r>
    </w:p>
    <w:p w:rsidR="00CB4914" w:rsidP="00CB4914" w:rsidRDefault="00CB4914">
      <w:pPr>
        <w:rPr>
          <w:b/>
        </w:rPr>
      </w:pPr>
      <w:r>
        <w:rPr>
          <w:b/>
          <w:noProof/>
        </w:rPr>
        <w:drawing>
          <wp:inline distT="0" distB="0" distL="0" distR="0" wp14:anchorId="5356067F" wp14:editId="26440B2F">
            <wp:extent cx="6551930" cy="3123307"/>
            <wp:effectExtent l="0" t="0" r="1270" b="1270"/>
            <wp:docPr id="19" name="Resim 19" descr="C:\Users\Asus BM6AD\AppData\Local\Microsoft\Windows\INetCache\Content.MSO\5D92D0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 BM6AD\AppData\Local\Microsoft\Windows\INetCache\Content.MSO\5D92D062.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sidRPr="00D63AC6">
        <w:rPr>
          <w:b/>
        </w:rPr>
        <w:t xml:space="preserve"> </w:t>
      </w:r>
      <w:r>
        <w:rPr>
          <w:b/>
          <w:noProof/>
        </w:rPr>
        <w:drawing>
          <wp:inline distT="0" distB="0" distL="0" distR="0" wp14:anchorId="1B6DC3C6" wp14:editId="5CFC3129">
            <wp:extent cx="6551930" cy="3123307"/>
            <wp:effectExtent l="0" t="0" r="1270" b="1270"/>
            <wp:docPr id="20" name="Resim 20" descr="C:\Users\Asus BM6AD\AppData\Local\Microsoft\Windows\INetCache\Content.MSO\EC582E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 BM6AD\AppData\Local\Microsoft\Windows\INetCache\Content.MSO\EC582EC0.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sidRPr="00D63AC6">
        <w:rPr>
          <w:b/>
        </w:rPr>
        <w:t xml:space="preserve"> </w:t>
      </w:r>
      <w:r>
        <w:rPr>
          <w:b/>
          <w:noProof/>
        </w:rPr>
        <w:lastRenderedPageBreak/>
        <w:drawing>
          <wp:inline distT="0" distB="0" distL="0" distR="0" wp14:anchorId="51F6CE81" wp14:editId="045D1830">
            <wp:extent cx="6551930" cy="3339340"/>
            <wp:effectExtent l="0" t="0" r="1270" b="0"/>
            <wp:docPr id="21" name="Resim 21" descr="C:\Users\Asus BM6AD\AppData\Local\Microsoft\Windows\INetCache\Content.MSO\311D42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us BM6AD\AppData\Local\Microsoft\Windows\INetCache\Content.MSO\311D42CE.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51930" cy="3339340"/>
                    </a:xfrm>
                    <a:prstGeom prst="rect">
                      <a:avLst/>
                    </a:prstGeom>
                    <a:noFill/>
                    <a:ln>
                      <a:noFill/>
                    </a:ln>
                  </pic:spPr>
                </pic:pic>
              </a:graphicData>
            </a:graphic>
          </wp:inline>
        </w:drawing>
      </w:r>
      <w:r w:rsidRPr="00D63AC6">
        <w:rPr>
          <w:b/>
        </w:rPr>
        <w:t xml:space="preserve"> </w:t>
      </w:r>
      <w:r>
        <w:rPr>
          <w:b/>
          <w:noProof/>
        </w:rPr>
        <w:drawing>
          <wp:inline distT="0" distB="0" distL="0" distR="0" wp14:anchorId="02759D71" wp14:editId="7525ADC5">
            <wp:extent cx="6551930" cy="3123307"/>
            <wp:effectExtent l="0" t="0" r="1270" b="1270"/>
            <wp:docPr id="22" name="Resim 22" descr="C:\Users\Asus BM6AD\AppData\Local\Microsoft\Windows\INetCache\Content.MSO\F7C88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sus BM6AD\AppData\Local\Microsoft\Windows\INetCache\Content.MSO\F7C880C.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sidRPr="00D63AC6">
        <w:rPr>
          <w:b/>
        </w:rPr>
        <w:t xml:space="preserve"> </w:t>
      </w:r>
      <w:r>
        <w:rPr>
          <w:b/>
          <w:noProof/>
        </w:rPr>
        <w:lastRenderedPageBreak/>
        <w:drawing>
          <wp:inline distT="0" distB="0" distL="0" distR="0" wp14:anchorId="418867D6" wp14:editId="290464AB">
            <wp:extent cx="6551930" cy="3123307"/>
            <wp:effectExtent l="0" t="0" r="1270" b="1270"/>
            <wp:docPr id="23" name="Resim 23" descr="C:\Users\Asus BM6AD\AppData\Local\Microsoft\Windows\INetCache\Content.MSO\D0D385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us BM6AD\AppData\Local\Microsoft\Windows\INetCache\Content.MSO\D0D385FA.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sidRPr="00D63AC6">
        <w:rPr>
          <w:b/>
        </w:rPr>
        <w:t xml:space="preserve"> </w:t>
      </w:r>
      <w:r>
        <w:rPr>
          <w:b/>
          <w:noProof/>
        </w:rPr>
        <w:drawing>
          <wp:inline distT="0" distB="0" distL="0" distR="0" wp14:anchorId="2896CB7D" wp14:editId="3C094C4F">
            <wp:extent cx="6551930" cy="3123307"/>
            <wp:effectExtent l="0" t="0" r="1270" b="1270"/>
            <wp:docPr id="24" name="Resim 24" descr="C:\Users\Asus BM6AD\AppData\Local\Microsoft\Windows\INetCache\Content.MSO\A492B0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sus BM6AD\AppData\Local\Microsoft\Windows\INetCache\Content.MSO\A492B018.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sidRPr="00D63AC6">
        <w:rPr>
          <w:b/>
        </w:rPr>
        <w:t xml:space="preserve"> </w:t>
      </w:r>
      <w:r>
        <w:rPr>
          <w:b/>
          <w:noProof/>
        </w:rPr>
        <w:lastRenderedPageBreak/>
        <w:drawing>
          <wp:inline distT="0" distB="0" distL="0" distR="0" wp14:anchorId="4BC13AA1" wp14:editId="4EF31AB7">
            <wp:extent cx="6551930" cy="3123307"/>
            <wp:effectExtent l="0" t="0" r="1270" b="1270"/>
            <wp:docPr id="25" name="Resim 25" descr="C:\Users\Asus BM6AD\AppData\Local\Microsoft\Windows\INetCache\Content.MSO\97845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sus BM6AD\AppData\Local\Microsoft\Windows\INetCache\Content.MSO\97845E6.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r w:rsidRPr="00D63AC6">
        <w:rPr>
          <w:b/>
        </w:rPr>
        <w:t xml:space="preserve"> </w:t>
      </w:r>
      <w:r>
        <w:rPr>
          <w:b/>
          <w:noProof/>
        </w:rPr>
        <w:drawing>
          <wp:inline distT="0" distB="0" distL="0" distR="0" wp14:anchorId="5F54AB5B" wp14:editId="4E3EA9D5">
            <wp:extent cx="6551930" cy="3123307"/>
            <wp:effectExtent l="0" t="0" r="1270" b="1270"/>
            <wp:docPr id="26" name="Resim 26" descr="C:\Users\Asus BM6AD\AppData\Local\Microsoft\Windows\INetCache\Content.MSO\6DEE32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sus BM6AD\AppData\Local\Microsoft\Windows\INetCache\Content.MSO\6DEE32E4.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51930" cy="3123307"/>
                    </a:xfrm>
                    <a:prstGeom prst="rect">
                      <a:avLst/>
                    </a:prstGeom>
                    <a:noFill/>
                    <a:ln>
                      <a:noFill/>
                    </a:ln>
                  </pic:spPr>
                </pic:pic>
              </a:graphicData>
            </a:graphic>
          </wp:inline>
        </w:drawing>
      </w: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p>
    <w:p w:rsidR="00CB4914" w:rsidP="00CB4914" w:rsidRDefault="00CB4914">
      <w:pPr>
        <w:rPr>
          <w:b/>
        </w:rPr>
      </w:pPr>
      <w:r w:rsidRPr="00B97A7E">
        <w:rPr>
          <w:b/>
        </w:rPr>
        <w:t>MEMNUNİYET ANKETİ SONUCUNDA ALINAN İYİLEŞTİRME KARARLARI</w:t>
      </w:r>
    </w:p>
    <w:p w:rsidR="00CB4914" w:rsidP="00CB4914" w:rsidRDefault="00CB4914">
      <w:pPr>
        <w:rPr>
          <w:b/>
        </w:rPr>
      </w:pPr>
    </w:p>
    <w:p w:rsidRPr="00B97A7E" w:rsidR="00CB4914" w:rsidP="00CB4914" w:rsidRDefault="00CB4914">
      <w:pPr>
        <w:shd w:val="clear" w:color="auto" w:fill="FFFFFF"/>
        <w:textAlignment w:val="baseline"/>
        <w:rPr>
          <w:rFonts w:eastAsia="Times New Roman"/>
          <w:color w:val="242424"/>
          <w:sz w:val="24"/>
          <w:szCs w:val="24"/>
        </w:rPr>
      </w:pPr>
      <w:r w:rsidRPr="00B97A7E">
        <w:rPr>
          <w:rFonts w:eastAsia="Times New Roman"/>
          <w:color w:val="242424"/>
          <w:sz w:val="24"/>
          <w:szCs w:val="24"/>
        </w:rPr>
        <w:t>1. Öğrencilere dönem başında yapılan ayrıntılı bilgilendirmenin gözden geçirilmesi  </w:t>
      </w:r>
    </w:p>
    <w:p w:rsidR="00CB4914" w:rsidP="00CB4914" w:rsidRDefault="00CB4914">
      <w:pPr>
        <w:shd w:val="clear" w:color="auto" w:fill="FFFFFF"/>
        <w:textAlignment w:val="baseline"/>
        <w:rPr>
          <w:rFonts w:eastAsia="Times New Roman"/>
          <w:color w:val="242424"/>
          <w:sz w:val="24"/>
          <w:szCs w:val="24"/>
        </w:rPr>
      </w:pPr>
      <w:r>
        <w:rPr>
          <w:rFonts w:eastAsia="Times New Roman"/>
          <w:color w:val="242424"/>
          <w:sz w:val="24"/>
          <w:szCs w:val="24"/>
        </w:rPr>
        <w:t>2. İKÇÜ SBE w</w:t>
      </w:r>
      <w:r w:rsidRPr="00B97A7E">
        <w:rPr>
          <w:rFonts w:eastAsia="Times New Roman"/>
          <w:color w:val="242424"/>
          <w:sz w:val="24"/>
          <w:szCs w:val="24"/>
        </w:rPr>
        <w:t>eb sayfasında programla ilgili bilgilerin yeniden düzenlenmesi </w:t>
      </w:r>
    </w:p>
    <w:p w:rsidRPr="00FF62D1" w:rsidR="00CB4914" w:rsidP="00CB4914" w:rsidRDefault="00CB4914">
      <w:pPr>
        <w:shd w:val="clear" w:color="auto" w:fill="FFFFFF"/>
        <w:textAlignment w:val="baseline"/>
        <w:rPr>
          <w:rFonts w:eastAsia="Times New Roman"/>
          <w:color w:val="242424"/>
          <w:sz w:val="24"/>
          <w:szCs w:val="24"/>
        </w:rPr>
      </w:pPr>
      <w:r>
        <w:rPr>
          <w:rFonts w:eastAsia="Times New Roman"/>
          <w:color w:val="242424"/>
          <w:sz w:val="24"/>
          <w:szCs w:val="24"/>
        </w:rPr>
        <w:t>3. Danışman ve öğrenci sorumlulukları ile ilgili ders dönemi öncesi ve tez dönemi öncesi bilgilendirmeler yapılması</w:t>
      </w:r>
    </w:p>
    <w:p w:rsidRPr="00923ECC" w:rsidR="007A2926" w:rsidP="001B4140" w:rsidRDefault="007A2926"/>
    <w:sectPr w:rsidRPr="00923ECC" w:rsidR="007A2926" w:rsidSect="00224FD7">
      <w:footerReference r:id="Rc872b46c25984340"/>
      <w:headerReference w:type="default" r:id="rId34"/>
      <w:footerReference w:type="default" r:id="rId35"/>
      <w:pgSz w:w="11906" w:h="16838"/>
      <w:pgMar w:top="794" w:right="794" w:bottom="794" w:left="794"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C06" w:rsidRDefault="00D91C06">
      <w:r>
        <w:separator/>
      </w:r>
    </w:p>
  </w:endnote>
  <w:endnote w:type="continuationSeparator" w:id="0">
    <w:p w:rsidR="00D91C06" w:rsidRDefault="00D91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FD7" w:rsidRDefault="00224FD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C17" w:rsidRDefault="00164C17">
    <w:pPr>
      <w:pStyle w:val="Footer"/>
      <w:jc w:val="center"/>
      <w:spacing w:before="0" w:after="0" w:line="240" w:lineRule="auto"/>
    </w:pPr>
    <w:r>
      <w:rPr>
        <w:rFonts w:ascii="Times New Roman" w:hAnsi="Times New Roman"/>
        <w:sz w:val="20"/>
        <w:b/>
        <w:color w:val="A33333"/>
        <w:t>5070 sayılı Elektronik İmza Kanunu çerçevesinde, bu DEB elektronik imza ile imzalanarak yayımlanmış olup, güncelliği elektronik ortamda "İKÇÜ Kalite Doküman Yönetim Sistemi (KDYS)" üzerinden takip edilmelidir.</w:t>
      </w:rP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C06" w:rsidRDefault="00D91C06">
      <w:r>
        <w:separator/>
      </w:r>
    </w:p>
  </w:footnote>
  <w:footnote w:type="continuationSeparator" w:id="0">
    <w:p w:rsidR="00D91C06" w:rsidRDefault="00D91C06">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8" w:type="pct"/>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2058"/>
      <w:gridCol w:w="5586"/>
      <w:gridCol w:w="2557"/>
    </w:tblGrid>
    <w:tr w:rsidRPr="006A0EAB" w:rsidR="00F91F41" w:rsidTr="00F91F41">
      <w:trPr>
        <w:cantSplit/>
        <w:trHeight w:val="981"/>
      </w:trPr>
      <w:tc>
        <w:tcPr>
          <w:tcW w:w="2085" w:type="dxa"/>
          <w:vMerge w:val="restart"/>
          <w:tcBorders>
            <w:top w:val="single" w:color="auto" w:sz="4" w:space="0"/>
            <w:left w:val="single" w:color="auto" w:sz="4" w:space="0"/>
            <w:right w:val="single" w:color="auto" w:sz="4" w:space="0"/>
          </w:tcBorders>
          <w:shd w:val="clear" w:color="auto" w:fill="auto"/>
        </w:tcPr>
        <w:p w:rsidRPr="00C032A6" w:rsidR="00F91F41" w:rsidP="00F91F41" w:rsidRDefault="004D750A">
          <w:pPr>
            <w:rPr>
              <w:sz w:val="18"/>
              <w:szCs w:val="18"/>
            </w:rPr>
          </w:pPr>
          <w:r>
            <w:rPr>
              <w:noProof/>
              <w:sz w:val="18"/>
              <w:szCs w:val="18"/>
            </w:rPr>
            <w:drawing>
              <wp:anchor distT="0" distB="0" distL="114300" distR="114300" simplePos="0" relativeHeight="251658240" behindDoc="0" locked="0" layoutInCell="1" allowOverlap="1" wp14:editId="253982A1" wp14:anchorId="5BF01A9B">
                <wp:simplePos x="0" y="0"/>
                <wp:positionH relativeFrom="column">
                  <wp:posOffset>173355</wp:posOffset>
                </wp:positionH>
                <wp:positionV relativeFrom="paragraph">
                  <wp:posOffset>221615</wp:posOffset>
                </wp:positionV>
                <wp:extent cx="955040" cy="53340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5040" cy="533400"/>
                        </a:xfrm>
                        <a:prstGeom prst="rect">
                          <a:avLst/>
                        </a:prstGeom>
                      </pic:spPr>
                    </pic:pic>
                  </a:graphicData>
                </a:graphic>
              </wp:anchor>
            </w:drawing>
          </w:r>
          <w:r w:rsidR="00F91F41">
            <w:rPr>
              <w:noProof/>
            </w:rPr>
            <w:br/>
          </w:r>
        </w:p>
        <w:p w:rsidR="004D750A" w:rsidP="00063FC3" w:rsidRDefault="004D750A">
          <w:pPr>
            <w:jc w:val="center"/>
            <w:rPr>
              <w:b/>
              <w:sz w:val="18"/>
              <w:szCs w:val="18"/>
            </w:rPr>
          </w:pPr>
        </w:p>
        <w:p w:rsidR="004D750A" w:rsidP="00063FC3" w:rsidRDefault="004D750A">
          <w:pPr>
            <w:jc w:val="center"/>
            <w:rPr>
              <w:b/>
              <w:sz w:val="18"/>
              <w:szCs w:val="18"/>
            </w:rPr>
          </w:pPr>
        </w:p>
        <w:p w:rsidR="004D750A" w:rsidP="00063FC3" w:rsidRDefault="004D750A">
          <w:pPr>
            <w:jc w:val="center"/>
            <w:rPr>
              <w:b/>
              <w:sz w:val="18"/>
              <w:szCs w:val="18"/>
            </w:rPr>
          </w:pPr>
        </w:p>
        <w:p w:rsidR="004D750A" w:rsidP="00063FC3" w:rsidRDefault="004D750A">
          <w:pPr>
            <w:jc w:val="center"/>
            <w:rPr>
              <w:b/>
              <w:sz w:val="18"/>
              <w:szCs w:val="18"/>
            </w:rPr>
          </w:pPr>
        </w:p>
        <w:p w:rsidRPr="00C9557A" w:rsidR="00F91F41" w:rsidP="00063FC3" w:rsidRDefault="00F91F41">
          <w:pPr>
            <w:jc w:val="center"/>
            <w:rPr>
              <w:b/>
              <w:sz w:val="18"/>
              <w:szCs w:val="18"/>
            </w:rPr>
          </w:pPr>
          <w:r>
            <w:rPr>
              <w:b/>
              <w:sz w:val="18"/>
              <w:szCs w:val="18"/>
            </w:rPr>
            <w:t xml:space="preserve">TS </w:t>
          </w:r>
          <w:r w:rsidR="00063FC3">
            <w:rPr>
              <w:b/>
              <w:sz w:val="18"/>
              <w:szCs w:val="18"/>
            </w:rPr>
            <w:t xml:space="preserve">EN </w:t>
          </w:r>
          <w:r w:rsidRPr="00F82207">
            <w:rPr>
              <w:b/>
              <w:sz w:val="18"/>
              <w:szCs w:val="18"/>
            </w:rPr>
            <w:t>ISO</w:t>
          </w:r>
          <w:r>
            <w:rPr>
              <w:b/>
              <w:sz w:val="18"/>
              <w:szCs w:val="18"/>
            </w:rPr>
            <w:br/>
            <w:t xml:space="preserve"> 9001:2015</w:t>
          </w:r>
        </w:p>
      </w:tc>
      <w:tc>
        <w:tcPr>
          <w:tcW w:w="5680" w:type="dxa"/>
          <w:tcBorders>
            <w:top w:val="single" w:color="auto" w:sz="4" w:space="0"/>
            <w:left w:val="single" w:color="auto" w:sz="4" w:space="0"/>
            <w:right w:val="single" w:color="auto" w:sz="4" w:space="0"/>
          </w:tcBorders>
          <w:shd w:val="clear" w:color="auto" w:fill="auto"/>
        </w:tcPr>
        <w:p w:rsidR="00F91F41" w:rsidP="00F91F41" w:rsidRDefault="00F91F41">
          <w:pPr>
            <w:pStyle w:val="stBilgi"/>
            <w:jc w:val="center"/>
            <w:rPr>
              <w:b/>
              <w:sz w:val="20"/>
              <w:szCs w:val="20"/>
            </w:rPr>
          </w:pPr>
        </w:p>
        <w:p w:rsidRPr="006A0EAB" w:rsidR="00F91F41" w:rsidP="00F91F41" w:rsidRDefault="00F91F41">
          <w:pPr>
            <w:pStyle w:val="stBilgi"/>
            <w:jc w:val="center"/>
            <w:rPr>
              <w:b/>
              <w:sz w:val="20"/>
              <w:szCs w:val="20"/>
            </w:rPr>
          </w:pPr>
          <w:r w:rsidRPr="006A0EAB">
            <w:rPr>
              <w:b/>
              <w:sz w:val="20"/>
              <w:szCs w:val="20"/>
            </w:rPr>
            <w:t>T.C.</w:t>
          </w:r>
        </w:p>
        <w:p w:rsidRPr="006A0EAB" w:rsidR="00F91F41" w:rsidP="00F91F41" w:rsidRDefault="00F91F41">
          <w:pPr>
            <w:pStyle w:val="stBilgi"/>
            <w:jc w:val="center"/>
            <w:rPr>
              <w:b/>
              <w:sz w:val="20"/>
              <w:szCs w:val="20"/>
            </w:rPr>
          </w:pPr>
          <w:r w:rsidRPr="006A0EAB">
            <w:rPr>
              <w:b/>
              <w:sz w:val="20"/>
              <w:szCs w:val="20"/>
            </w:rPr>
            <w:t xml:space="preserve">İZMİR </w:t>
          </w:r>
          <w:r>
            <w:rPr>
              <w:b/>
              <w:sz w:val="20"/>
              <w:szCs w:val="20"/>
            </w:rPr>
            <w:t>KÂTİP ÇELEBİ ÜNİVERSİTESİ</w:t>
          </w:r>
        </w:p>
        <w:p w:rsidRPr="006A0EAB" w:rsidR="00F91F41" w:rsidP="00F91F41" w:rsidRDefault="00325D62">
          <w:pPr>
            <w:pStyle w:val="GvdeMetni"/>
            <w:spacing w:after="0"/>
            <w:jc w:val="center"/>
            <w:rPr>
              <w:rFonts w:ascii="Times New Roman" w:hAnsi="Times New Roman"/>
              <w:b/>
            </w:rPr>
          </w:pPr>
          <w:r>
            <w:rPr>
              <w:rFonts w:ascii="Times New Roman" w:hAnsi="Times New Roman"/>
              <w:b/>
            </w:rPr>
            <w:t>Sağlık Bilimleri Enstitüsü</w:t>
          </w:r>
        </w:p>
      </w:tc>
      <w:tc>
        <w:tcPr>
          <w:tcW w:w="2584" w:type="dxa"/>
          <w:tcBorders>
            <w:top w:val="single" w:color="auto" w:sz="4" w:space="0"/>
            <w:left w:val="single" w:color="auto" w:sz="4" w:space="0"/>
            <w:right w:val="single" w:color="auto" w:sz="4" w:space="0"/>
          </w:tcBorders>
          <w:vAlign w:val="center"/>
        </w:tcPr>
        <w:p w:rsidRPr="006A0EAB" w:rsidR="00F91F41" w:rsidP="00F91F41" w:rsidRDefault="006A0067">
          <w:pPr>
            <w:pStyle w:val="GvdeMetni"/>
            <w:spacing w:after="0"/>
            <w:jc w:val="center"/>
            <w:rPr>
              <w:rFonts w:ascii="Times New Roman" w:hAnsi="Times New Roman"/>
            </w:rPr>
          </w:pPr>
          <w:r w:rsidRPr="00F03A12">
            <w:rPr>
              <w:noProof/>
            </w:rPr>
            <w:drawing>
              <wp:inline distT="0" distB="0" distL="0" distR="0" wp14:anchorId="1BF8E5E1" wp14:editId="3697BB16">
                <wp:extent cx="742950" cy="466725"/>
                <wp:effectExtent l="0" t="0" r="0" b="9525"/>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466725"/>
                        </a:xfrm>
                        <a:prstGeom prst="rect">
                          <a:avLst/>
                        </a:prstGeom>
                        <a:noFill/>
                        <a:ln>
                          <a:noFill/>
                        </a:ln>
                      </pic:spPr>
                    </pic:pic>
                  </a:graphicData>
                </a:graphic>
              </wp:inline>
            </w:drawing>
          </w:r>
        </w:p>
      </w:tc>
    </w:tr>
    <w:tr w:rsidRPr="006A0EAB" w:rsidR="00F91F41" w:rsidTr="00F91F41">
      <w:trPr>
        <w:cantSplit/>
        <w:trHeight w:val="72"/>
      </w:trPr>
      <w:tc>
        <w:tcPr>
          <w:tcW w:w="2085" w:type="dxa"/>
          <w:vMerge/>
          <w:tcBorders>
            <w:left w:val="single" w:color="auto" w:sz="4" w:space="0"/>
            <w:right w:val="single" w:color="auto" w:sz="4" w:space="0"/>
          </w:tcBorders>
          <w:shd w:val="clear" w:color="auto" w:fill="auto"/>
          <w:vAlign w:val="center"/>
        </w:tcPr>
        <w:p w:rsidRPr="006A0EAB" w:rsidR="00F91F41" w:rsidP="00F91F41" w:rsidRDefault="00F91F41">
          <w:pPr>
            <w:pStyle w:val="GvdeMetniGirintisi2"/>
            <w:ind w:firstLine="0"/>
            <w:jc w:val="center"/>
            <w:rPr>
              <w:sz w:val="20"/>
            </w:rPr>
          </w:pPr>
        </w:p>
      </w:tc>
      <w:tc>
        <w:tcPr>
          <w:tcW w:w="5680" w:type="dxa"/>
          <w:vMerge w:val="restart"/>
          <w:tcBorders>
            <w:left w:val="single" w:color="auto" w:sz="4" w:space="0"/>
            <w:right w:val="single" w:color="auto" w:sz="4" w:space="0"/>
          </w:tcBorders>
          <w:shd w:val="clear" w:color="auto" w:fill="auto"/>
          <w:vAlign w:val="center"/>
        </w:tcPr>
        <w:p w:rsidRPr="00F02236" w:rsidR="00F91F41" w:rsidP="003E68C9" w:rsidRDefault="00325D62">
          <w:pPr>
            <w:pStyle w:val="stBilgi"/>
            <w:jc w:val="center"/>
            <w:rPr>
              <w:b/>
              <w:bCs/>
              <w:sz w:val="20"/>
              <w:szCs w:val="20"/>
            </w:rPr>
          </w:pPr>
          <w:r>
            <w:rPr>
              <w:b/>
              <w:bCs/>
              <w:sz w:val="20"/>
              <w:szCs w:val="20"/>
            </w:rPr>
            <w:t>2022-2023 EĞİTİM ÖĞRETİM DÖNEMİ ÇOCUK SAĞLIĞI VE HASTALIKLARI HEMŞİRELİĞİ TEZLİ YÜKSEK LİSANS PROGRAMI DEĞERLENDİRME SONUÇ RAPORU</w:t>
          </w:r>
        </w:p>
      </w:tc>
      <w:tc>
        <w:tcPr>
          <w:tcW w:w="2584" w:type="dxa"/>
          <w:tcBorders>
            <w:top w:val="single" w:color="auto" w:sz="4" w:space="0"/>
            <w:left w:val="single" w:color="auto" w:sz="4" w:space="0"/>
            <w:bottom w:val="single" w:color="auto" w:sz="4" w:space="0"/>
            <w:right w:val="single" w:color="auto" w:sz="4" w:space="0"/>
          </w:tcBorders>
          <w:vAlign w:val="center"/>
        </w:tcPr>
        <w:p w:rsidRPr="006A0EAB" w:rsidR="00F91F41" w:rsidP="00125BF0" w:rsidRDefault="00F91F41">
          <w:pPr>
            <w:pStyle w:val="GvdeMetni"/>
            <w:spacing w:after="0"/>
            <w:rPr>
              <w:rFonts w:ascii="Times New Roman" w:hAnsi="Times New Roman"/>
            </w:rPr>
          </w:pPr>
          <w:r w:rsidRPr="006A0EAB">
            <w:rPr>
              <w:rFonts w:ascii="Times New Roman" w:hAnsi="Times New Roman"/>
              <w:b/>
            </w:rPr>
            <w:t>Dok. No:</w:t>
          </w:r>
          <w:r>
            <w:rPr>
              <w:rFonts w:ascii="Times New Roman" w:hAnsi="Times New Roman"/>
              <w:b/>
            </w:rPr>
            <w:t xml:space="preserve"> </w:t>
          </w:r>
          <w:r w:rsidRPr="009C549A" w:rsidR="00325D62">
            <w:rPr>
              <w:rFonts w:ascii="Times New Roman" w:hAnsi="Times New Roman"/>
            </w:rPr>
            <w:t>RP/SABE/35</w:t>
          </w:r>
        </w:p>
      </w:tc>
    </w:tr>
    <w:tr w:rsidRPr="006A0EAB" w:rsidR="00F91F41" w:rsidTr="00F91F41">
      <w:trPr>
        <w:cantSplit/>
        <w:trHeight w:val="72"/>
      </w:trPr>
      <w:tc>
        <w:tcPr>
          <w:tcW w:w="2085" w:type="dxa"/>
          <w:vMerge/>
          <w:tcBorders>
            <w:left w:val="single" w:color="auto" w:sz="4" w:space="0"/>
            <w:right w:val="single" w:color="auto" w:sz="4" w:space="0"/>
          </w:tcBorders>
          <w:shd w:val="clear" w:color="auto" w:fill="auto"/>
          <w:vAlign w:val="center"/>
        </w:tcPr>
        <w:p w:rsidRPr="006A0EAB" w:rsidR="00F91F41" w:rsidP="00F91F41" w:rsidRDefault="00F91F41">
          <w:pPr>
            <w:pStyle w:val="GvdeMetniGirintisi2"/>
            <w:ind w:left="284"/>
            <w:rPr>
              <w:b/>
              <w:sz w:val="20"/>
            </w:rPr>
          </w:pPr>
        </w:p>
      </w:tc>
      <w:tc>
        <w:tcPr>
          <w:tcW w:w="5680" w:type="dxa"/>
          <w:vMerge/>
          <w:tcBorders>
            <w:left w:val="single" w:color="auto" w:sz="4" w:space="0"/>
            <w:right w:val="single" w:color="auto" w:sz="4" w:space="0"/>
          </w:tcBorders>
        </w:tcPr>
        <w:p w:rsidRPr="006A0EAB" w:rsidR="00F91F41" w:rsidP="00F91F41" w:rsidRDefault="00F91F41">
          <w:pPr>
            <w:pStyle w:val="GvdeMetni"/>
            <w:rPr>
              <w:rFonts w:ascii="Times New Roman" w:hAnsi="Times New Roman"/>
            </w:rPr>
          </w:pPr>
        </w:p>
      </w:tc>
      <w:tc>
        <w:tcPr>
          <w:tcW w:w="2584" w:type="dxa"/>
          <w:tcBorders>
            <w:top w:val="single" w:color="auto" w:sz="4" w:space="0"/>
            <w:left w:val="single" w:color="auto" w:sz="4" w:space="0"/>
            <w:bottom w:val="single" w:color="auto" w:sz="4" w:space="0"/>
            <w:right w:val="single" w:color="auto" w:sz="4" w:space="0"/>
          </w:tcBorders>
          <w:vAlign w:val="center"/>
        </w:tcPr>
        <w:p w:rsidRPr="00A91E61" w:rsidR="00F91F41" w:rsidP="009C1C52" w:rsidRDefault="00F91F41">
          <w:pPr>
            <w:pStyle w:val="GvdeMetni"/>
            <w:spacing w:after="0"/>
            <w:rPr>
              <w:rFonts w:ascii="Times New Roman" w:hAnsi="Times New Roman"/>
              <w:b/>
              <w:color w:val="000000"/>
            </w:rPr>
          </w:pPr>
          <w:r w:rsidRPr="006A0EAB">
            <w:rPr>
              <w:rFonts w:ascii="Times New Roman" w:hAnsi="Times New Roman"/>
              <w:b/>
            </w:rPr>
            <w:t>İlk Yayın</w:t>
          </w:r>
          <w:r>
            <w:rPr>
              <w:rFonts w:ascii="Times New Roman" w:hAnsi="Times New Roman"/>
              <w:b/>
            </w:rPr>
            <w:t xml:space="preserve"> Tar.</w:t>
          </w:r>
          <w:r w:rsidRPr="006A0EAB">
            <w:rPr>
              <w:rFonts w:ascii="Times New Roman" w:hAnsi="Times New Roman"/>
              <w:b/>
            </w:rPr>
            <w:t xml:space="preserve">: </w:t>
          </w:r>
          <w:r w:rsidRPr="009C549A" w:rsidR="00325D62">
            <w:rPr>
              <w:rFonts w:ascii="Times New Roman" w:hAnsi="Times New Roman"/>
            </w:rPr>
            <w:t>20.09.2023</w:t>
          </w:r>
        </w:p>
      </w:tc>
    </w:tr>
    <w:tr w:rsidRPr="006A0EAB" w:rsidR="00F91F41" w:rsidTr="00F91F41">
      <w:trPr>
        <w:cantSplit/>
        <w:trHeight w:val="72"/>
      </w:trPr>
      <w:tc>
        <w:tcPr>
          <w:tcW w:w="2085" w:type="dxa"/>
          <w:vMerge/>
          <w:tcBorders>
            <w:left w:val="single" w:color="auto" w:sz="4" w:space="0"/>
            <w:right w:val="single" w:color="auto" w:sz="4" w:space="0"/>
          </w:tcBorders>
          <w:shd w:val="clear" w:color="auto" w:fill="auto"/>
          <w:vAlign w:val="center"/>
        </w:tcPr>
        <w:p w:rsidRPr="006A0EAB" w:rsidR="00F91F41" w:rsidP="00F91F41" w:rsidRDefault="00F91F41">
          <w:pPr>
            <w:pStyle w:val="GvdeMetniGirintisi2"/>
            <w:ind w:left="284"/>
            <w:rPr>
              <w:b/>
              <w:sz w:val="20"/>
            </w:rPr>
          </w:pPr>
        </w:p>
      </w:tc>
      <w:tc>
        <w:tcPr>
          <w:tcW w:w="5680" w:type="dxa"/>
          <w:vMerge/>
          <w:tcBorders>
            <w:left w:val="single" w:color="auto" w:sz="4" w:space="0"/>
            <w:right w:val="single" w:color="auto" w:sz="4" w:space="0"/>
          </w:tcBorders>
        </w:tcPr>
        <w:p w:rsidRPr="006A0EAB" w:rsidR="00F91F41" w:rsidP="00F91F41" w:rsidRDefault="00F91F41">
          <w:pPr>
            <w:pStyle w:val="GvdeMetni"/>
            <w:rPr>
              <w:rFonts w:ascii="Times New Roman" w:hAnsi="Times New Roman"/>
            </w:rPr>
          </w:pPr>
        </w:p>
      </w:tc>
      <w:tc>
        <w:tcPr>
          <w:tcW w:w="2584" w:type="dxa"/>
          <w:tcBorders>
            <w:top w:val="single" w:color="auto" w:sz="4" w:space="0"/>
            <w:left w:val="single" w:color="auto" w:sz="4" w:space="0"/>
            <w:bottom w:val="single" w:color="auto" w:sz="4" w:space="0"/>
            <w:right w:val="single" w:color="auto" w:sz="4" w:space="0"/>
          </w:tcBorders>
          <w:vAlign w:val="center"/>
        </w:tcPr>
        <w:p w:rsidRPr="00A91E61" w:rsidR="00F91F41" w:rsidP="008652F2" w:rsidRDefault="00F91F41">
          <w:pPr>
            <w:pStyle w:val="GvdeMetni"/>
            <w:spacing w:after="0"/>
            <w:rPr>
              <w:rFonts w:ascii="Times New Roman" w:hAnsi="Times New Roman"/>
              <w:b/>
              <w:color w:val="000000"/>
            </w:rPr>
          </w:pPr>
          <w:r w:rsidRPr="00A91E61">
            <w:rPr>
              <w:rFonts w:ascii="Times New Roman" w:hAnsi="Times New Roman"/>
              <w:b/>
              <w:color w:val="000000"/>
            </w:rPr>
            <w:t xml:space="preserve">Rev. No/Tar.: </w:t>
          </w:r>
          <w:r w:rsidRPr="009C549A" w:rsidR="00325D62">
            <w:rPr>
              <w:rFonts w:ascii="Times New Roman" w:hAnsi="Times New Roman"/>
              <w:color w:val="000000"/>
            </w:rPr>
            <w:t>00/...</w:t>
          </w:r>
        </w:p>
      </w:tc>
    </w:tr>
    <w:tr w:rsidRPr="006A0EAB" w:rsidR="00F91F41" w:rsidTr="00F91F41">
      <w:trPr>
        <w:cantSplit/>
        <w:trHeight w:val="72"/>
      </w:trPr>
      <w:tc>
        <w:tcPr>
          <w:tcW w:w="2085" w:type="dxa"/>
          <w:vMerge/>
          <w:tcBorders>
            <w:left w:val="single" w:color="auto" w:sz="4" w:space="0"/>
            <w:right w:val="single" w:color="auto" w:sz="4" w:space="0"/>
          </w:tcBorders>
          <w:shd w:val="clear" w:color="auto" w:fill="auto"/>
          <w:vAlign w:val="center"/>
        </w:tcPr>
        <w:p w:rsidRPr="006A0EAB" w:rsidR="00F91F41" w:rsidP="00F91F41" w:rsidRDefault="00F91F41">
          <w:pPr>
            <w:pStyle w:val="GvdeMetniGirintisi2"/>
            <w:ind w:left="284"/>
            <w:rPr>
              <w:b/>
              <w:sz w:val="20"/>
            </w:rPr>
          </w:pPr>
        </w:p>
      </w:tc>
      <w:tc>
        <w:tcPr>
          <w:tcW w:w="5680" w:type="dxa"/>
          <w:vMerge/>
          <w:tcBorders>
            <w:left w:val="single" w:color="auto" w:sz="4" w:space="0"/>
            <w:right w:val="single" w:color="auto" w:sz="4" w:space="0"/>
          </w:tcBorders>
        </w:tcPr>
        <w:p w:rsidRPr="006A0EAB" w:rsidR="00F91F41" w:rsidP="00F91F41" w:rsidRDefault="00F91F41">
          <w:pPr>
            <w:pStyle w:val="GvdeMetni"/>
            <w:rPr>
              <w:rFonts w:ascii="Times New Roman" w:hAnsi="Times New Roman"/>
            </w:rPr>
          </w:pPr>
        </w:p>
      </w:tc>
      <w:tc>
        <w:tcPr>
          <w:tcW w:w="2584" w:type="dxa"/>
          <w:tcBorders>
            <w:top w:val="single" w:color="auto" w:sz="4" w:space="0"/>
            <w:left w:val="single" w:color="auto" w:sz="4" w:space="0"/>
            <w:bottom w:val="single" w:color="auto" w:sz="4" w:space="0"/>
            <w:right w:val="single" w:color="auto" w:sz="4" w:space="0"/>
          </w:tcBorders>
          <w:vAlign w:val="center"/>
        </w:tcPr>
        <w:p w:rsidRPr="006A0EAB" w:rsidR="00F91F41" w:rsidP="00F91F41" w:rsidRDefault="00F91F41">
          <w:pPr>
            <w:pStyle w:val="GvdeMetni"/>
            <w:spacing w:after="0"/>
            <w:rPr>
              <w:rFonts w:ascii="Times New Roman" w:hAnsi="Times New Roman"/>
              <w:b/>
            </w:rPr>
          </w:pPr>
          <w:r w:rsidRPr="006A0EAB">
            <w:rPr>
              <w:rFonts w:ascii="Times New Roman" w:hAnsi="Times New Roman"/>
              <w:b/>
            </w:rPr>
            <w:t xml:space="preserve">Sayfa </w:t>
          </w:r>
          <w:r w:rsidRPr="006A0EAB">
            <w:rPr>
              <w:rFonts w:ascii="Times New Roman" w:hAnsi="Times New Roman"/>
              <w:b/>
            </w:rPr>
            <w:fldChar w:fldCharType="begin"/>
          </w:r>
          <w:r w:rsidRPr="006A0EAB">
            <w:rPr>
              <w:rFonts w:ascii="Times New Roman" w:hAnsi="Times New Roman"/>
              <w:b/>
            </w:rPr>
            <w:instrText xml:space="preserve"> PAGE </w:instrText>
          </w:r>
          <w:r w:rsidRPr="006A0EAB">
            <w:rPr>
              <w:rFonts w:ascii="Times New Roman" w:hAnsi="Times New Roman"/>
              <w:b/>
            </w:rPr>
            <w:fldChar w:fldCharType="separate"/>
          </w:r>
          <w:r w:rsidR="00CB4914">
            <w:rPr>
              <w:rFonts w:ascii="Times New Roman" w:hAnsi="Times New Roman"/>
              <w:b/>
              <w:noProof/>
            </w:rPr>
            <w:t>18</w:t>
          </w:r>
          <w:r w:rsidRPr="006A0EAB">
            <w:rPr>
              <w:rFonts w:ascii="Times New Roman" w:hAnsi="Times New Roman"/>
              <w:b/>
            </w:rPr>
            <w:fldChar w:fldCharType="end"/>
          </w:r>
          <w:r w:rsidRPr="006A0EAB">
            <w:rPr>
              <w:rFonts w:ascii="Times New Roman" w:hAnsi="Times New Roman"/>
              <w:b/>
            </w:rPr>
            <w:t xml:space="preserve"> / </w:t>
          </w:r>
          <w:r w:rsidRPr="006A0EAB">
            <w:rPr>
              <w:rFonts w:ascii="Times New Roman" w:hAnsi="Times New Roman"/>
              <w:b/>
            </w:rPr>
            <w:fldChar w:fldCharType="begin"/>
          </w:r>
          <w:r w:rsidRPr="006A0EAB">
            <w:rPr>
              <w:rFonts w:ascii="Times New Roman" w:hAnsi="Times New Roman"/>
              <w:b/>
            </w:rPr>
            <w:instrText xml:space="preserve"> NUMPAGES </w:instrText>
          </w:r>
          <w:r w:rsidRPr="006A0EAB">
            <w:rPr>
              <w:rFonts w:ascii="Times New Roman" w:hAnsi="Times New Roman"/>
              <w:b/>
            </w:rPr>
            <w:fldChar w:fldCharType="separate"/>
          </w:r>
          <w:r w:rsidR="00CB4914">
            <w:rPr>
              <w:rFonts w:ascii="Times New Roman" w:hAnsi="Times New Roman"/>
              <w:b/>
              <w:noProof/>
            </w:rPr>
            <w:t>18</w:t>
          </w:r>
          <w:r w:rsidRPr="006A0EAB">
            <w:rPr>
              <w:rFonts w:ascii="Times New Roman" w:hAnsi="Times New Roman"/>
              <w:b/>
            </w:rPr>
            <w:fldChar w:fldCharType="end"/>
          </w:r>
        </w:p>
      </w:tc>
    </w:tr>
  </w:tbl>
  <w:p w:rsidRPr="003C0C1E" w:rsidR="00B2465E" w:rsidRDefault="00B2465E">
    <w:pPr>
      <w:pStyle w:val="stBilgi"/>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B49A7"/>
    <w:multiLevelType w:val="hybridMultilevel"/>
    <w:tmpl w:val="91F85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2A16B19"/>
    <w:multiLevelType w:val="hybridMultilevel"/>
    <w:tmpl w:val="D5F80BD8"/>
    <w:lvl w:ilvl="0" w:tplc="B0900352">
      <w:start w:val="1"/>
      <w:numFmt w:val="decimal"/>
      <w:lvlText w:val="%1."/>
      <w:lvlJc w:val="left"/>
      <w:pPr>
        <w:ind w:left="360" w:hanging="360"/>
      </w:pPr>
      <w:rPr>
        <w:rFonts w:ascii="Times New Roman" w:hAnsi="Times New Roman" w:cs="Times New Roman"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1EB11917"/>
    <w:multiLevelType w:val="hybridMultilevel"/>
    <w:tmpl w:val="6310F79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1F107358"/>
    <w:multiLevelType w:val="hybridMultilevel"/>
    <w:tmpl w:val="84621A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F9C4BEA"/>
    <w:multiLevelType w:val="hybridMultilevel"/>
    <w:tmpl w:val="26C8487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233967B9"/>
    <w:multiLevelType w:val="multilevel"/>
    <w:tmpl w:val="CF20B2E0"/>
    <w:lvl w:ilvl="0">
      <w:start w:val="1"/>
      <w:numFmt w:val="bullet"/>
      <w:lvlText w:val="◊"/>
      <w:lvlJc w:val="left"/>
      <w:pPr>
        <w:tabs>
          <w:tab w:val="num" w:pos="720"/>
        </w:tabs>
        <w:ind w:left="720" w:hanging="360"/>
      </w:pPr>
      <w:rPr>
        <w:rFonts w:ascii="Book Antiqua" w:hAnsi="Book Antiqua"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306C35"/>
    <w:multiLevelType w:val="hybridMultilevel"/>
    <w:tmpl w:val="0BE831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43C561A"/>
    <w:multiLevelType w:val="hybridMultilevel"/>
    <w:tmpl w:val="D7CEA9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B896248"/>
    <w:multiLevelType w:val="hybridMultilevel"/>
    <w:tmpl w:val="542EC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C8D56DE"/>
    <w:multiLevelType w:val="hybridMultilevel"/>
    <w:tmpl w:val="AEEC033A"/>
    <w:lvl w:ilvl="0" w:tplc="7D209B1A">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32CC73FC"/>
    <w:multiLevelType w:val="multilevel"/>
    <w:tmpl w:val="B5E6A5BC"/>
    <w:lvl w:ilvl="0">
      <w:start w:val="1"/>
      <w:numFmt w:val="bullet"/>
      <w:lvlText w:val=""/>
      <w:lvlJc w:val="left"/>
      <w:pPr>
        <w:tabs>
          <w:tab w:val="num" w:pos="720"/>
        </w:tabs>
        <w:ind w:left="720" w:hanging="360"/>
      </w:pPr>
      <w:rPr>
        <w:rFonts w:ascii="Symbol" w:hAnsi="Symbol"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E95878"/>
    <w:multiLevelType w:val="hybridMultilevel"/>
    <w:tmpl w:val="A5040150"/>
    <w:lvl w:ilvl="0" w:tplc="7D209B1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A1F7E2A"/>
    <w:multiLevelType w:val="hybridMultilevel"/>
    <w:tmpl w:val="AAE0C6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44D085B"/>
    <w:multiLevelType w:val="hybridMultilevel"/>
    <w:tmpl w:val="7312DD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5074FE9"/>
    <w:multiLevelType w:val="hybridMultilevel"/>
    <w:tmpl w:val="E128355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4D8945D2"/>
    <w:multiLevelType w:val="multilevel"/>
    <w:tmpl w:val="B60EB05E"/>
    <w:lvl w:ilvl="0">
      <w:start w:val="1"/>
      <w:numFmt w:val="bullet"/>
      <w:lvlText w:val=""/>
      <w:lvlJc w:val="left"/>
      <w:pPr>
        <w:tabs>
          <w:tab w:val="num" w:pos="720"/>
        </w:tabs>
        <w:ind w:left="720" w:hanging="360"/>
      </w:pPr>
      <w:rPr>
        <w:rFonts w:ascii="Symbol" w:hAnsi="Symbol"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5302CF"/>
    <w:multiLevelType w:val="hybridMultilevel"/>
    <w:tmpl w:val="EBF845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3367DF6"/>
    <w:multiLevelType w:val="hybridMultilevel"/>
    <w:tmpl w:val="3756329E"/>
    <w:lvl w:ilvl="0" w:tplc="129E8B8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53A64481"/>
    <w:multiLevelType w:val="hybridMultilevel"/>
    <w:tmpl w:val="3410C0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6BA658B"/>
    <w:multiLevelType w:val="multilevel"/>
    <w:tmpl w:val="7FD23B4E"/>
    <w:lvl w:ilvl="0">
      <w:start w:val="1"/>
      <w:numFmt w:val="bullet"/>
      <w:lvlText w:val=""/>
      <w:lvlJc w:val="left"/>
      <w:pPr>
        <w:tabs>
          <w:tab w:val="num" w:pos="720"/>
        </w:tabs>
        <w:ind w:left="720" w:hanging="360"/>
      </w:pPr>
      <w:rPr>
        <w:rFonts w:ascii="Symbol" w:hAnsi="Symbol"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411C1F"/>
    <w:multiLevelType w:val="hybridMultilevel"/>
    <w:tmpl w:val="101C5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3AC7B2E"/>
    <w:multiLevelType w:val="multilevel"/>
    <w:tmpl w:val="B5E6A5BC"/>
    <w:lvl w:ilvl="0">
      <w:start w:val="1"/>
      <w:numFmt w:val="bullet"/>
      <w:lvlText w:val=""/>
      <w:lvlJc w:val="left"/>
      <w:pPr>
        <w:tabs>
          <w:tab w:val="num" w:pos="720"/>
        </w:tabs>
        <w:ind w:left="720" w:hanging="360"/>
      </w:pPr>
      <w:rPr>
        <w:rFonts w:ascii="Symbol" w:hAnsi="Symbol"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C63B36"/>
    <w:multiLevelType w:val="hybridMultilevel"/>
    <w:tmpl w:val="E75C39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7550453"/>
    <w:multiLevelType w:val="hybridMultilevel"/>
    <w:tmpl w:val="123626B6"/>
    <w:lvl w:ilvl="0" w:tplc="4EEAECAA">
      <w:start w:val="1"/>
      <w:numFmt w:val="bullet"/>
      <w:lvlText w:val=""/>
      <w:lvlJc w:val="left"/>
      <w:pPr>
        <w:ind w:left="284" w:hanging="284"/>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6AF1729F"/>
    <w:multiLevelType w:val="hybridMultilevel"/>
    <w:tmpl w:val="B3124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B0B591E"/>
    <w:multiLevelType w:val="hybridMultilevel"/>
    <w:tmpl w:val="BBDEC20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15:restartNumberingAfterBreak="0">
    <w:nsid w:val="6BB12A24"/>
    <w:multiLevelType w:val="hybridMultilevel"/>
    <w:tmpl w:val="E93AD5E6"/>
    <w:lvl w:ilvl="0" w:tplc="92569AE4">
      <w:start w:val="1"/>
      <w:numFmt w:val="bullet"/>
      <w:lvlText w:val=""/>
      <w:lvlJc w:val="left"/>
      <w:pPr>
        <w:ind w:left="170" w:hanging="170"/>
      </w:pPr>
      <w:rPr>
        <w:rFonts w:ascii="Symbol" w:hAnsi="Symbol" w:hint="default"/>
        <w:color w:val="C0000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15:restartNumberingAfterBreak="0">
    <w:nsid w:val="74DE4AE6"/>
    <w:multiLevelType w:val="multilevel"/>
    <w:tmpl w:val="B5E6A5BC"/>
    <w:lvl w:ilvl="0">
      <w:start w:val="1"/>
      <w:numFmt w:val="bullet"/>
      <w:lvlText w:val=""/>
      <w:lvlJc w:val="left"/>
      <w:pPr>
        <w:tabs>
          <w:tab w:val="num" w:pos="720"/>
        </w:tabs>
        <w:ind w:left="720" w:hanging="360"/>
      </w:pPr>
      <w:rPr>
        <w:rFonts w:ascii="Symbol" w:hAnsi="Symbol"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9DE00E3"/>
    <w:multiLevelType w:val="hybridMultilevel"/>
    <w:tmpl w:val="E4D695FC"/>
    <w:lvl w:ilvl="0" w:tplc="545A81E6">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4"/>
  </w:num>
  <w:num w:numId="2">
    <w:abstractNumId w:val="28"/>
  </w:num>
  <w:num w:numId="3">
    <w:abstractNumId w:val="9"/>
  </w:num>
  <w:num w:numId="4">
    <w:abstractNumId w:val="11"/>
  </w:num>
  <w:num w:numId="5">
    <w:abstractNumId w:val="23"/>
  </w:num>
  <w:num w:numId="6">
    <w:abstractNumId w:val="26"/>
  </w:num>
  <w:num w:numId="7">
    <w:abstractNumId w:val="5"/>
  </w:num>
  <w:num w:numId="8">
    <w:abstractNumId w:val="19"/>
  </w:num>
  <w:num w:numId="9">
    <w:abstractNumId w:val="15"/>
  </w:num>
  <w:num w:numId="10">
    <w:abstractNumId w:val="10"/>
  </w:num>
  <w:num w:numId="11">
    <w:abstractNumId w:val="21"/>
  </w:num>
  <w:num w:numId="12">
    <w:abstractNumId w:val="27"/>
  </w:num>
  <w:num w:numId="13">
    <w:abstractNumId w:val="0"/>
  </w:num>
  <w:num w:numId="14">
    <w:abstractNumId w:val="6"/>
  </w:num>
  <w:num w:numId="15">
    <w:abstractNumId w:val="17"/>
  </w:num>
  <w:num w:numId="16">
    <w:abstractNumId w:val="18"/>
  </w:num>
  <w:num w:numId="17">
    <w:abstractNumId w:val="8"/>
  </w:num>
  <w:num w:numId="18">
    <w:abstractNumId w:val="16"/>
  </w:num>
  <w:num w:numId="19">
    <w:abstractNumId w:val="22"/>
  </w:num>
  <w:num w:numId="20">
    <w:abstractNumId w:val="12"/>
  </w:num>
  <w:num w:numId="21">
    <w:abstractNumId w:val="20"/>
  </w:num>
  <w:num w:numId="22">
    <w:abstractNumId w:val="3"/>
  </w:num>
  <w:num w:numId="23">
    <w:abstractNumId w:val="7"/>
  </w:num>
  <w:num w:numId="24">
    <w:abstractNumId w:val="2"/>
  </w:num>
  <w:num w:numId="25">
    <w:abstractNumId w:val="24"/>
  </w:num>
  <w:num w:numId="26">
    <w:abstractNumId w:val="25"/>
  </w:num>
  <w:num w:numId="27">
    <w:abstractNumId w:val="14"/>
  </w:num>
  <w:num w:numId="28">
    <w:abstractNumId w:val="1"/>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914"/>
    <w:rsid w:val="000300DC"/>
    <w:rsid w:val="000412C1"/>
    <w:rsid w:val="00053E2F"/>
    <w:rsid w:val="00060910"/>
    <w:rsid w:val="00063FC3"/>
    <w:rsid w:val="0006410D"/>
    <w:rsid w:val="000722EA"/>
    <w:rsid w:val="00081558"/>
    <w:rsid w:val="00082BAD"/>
    <w:rsid w:val="00083A7F"/>
    <w:rsid w:val="00085C1F"/>
    <w:rsid w:val="0008769F"/>
    <w:rsid w:val="0009420B"/>
    <w:rsid w:val="00095C5A"/>
    <w:rsid w:val="000A610B"/>
    <w:rsid w:val="000B29FC"/>
    <w:rsid w:val="000B4D00"/>
    <w:rsid w:val="000B7ECF"/>
    <w:rsid w:val="000C7889"/>
    <w:rsid w:val="000C79B1"/>
    <w:rsid w:val="000D109A"/>
    <w:rsid w:val="000D2A74"/>
    <w:rsid w:val="000D30B8"/>
    <w:rsid w:val="000D6E2F"/>
    <w:rsid w:val="000E3CAA"/>
    <w:rsid w:val="000E5F0B"/>
    <w:rsid w:val="000F0E31"/>
    <w:rsid w:val="000F5738"/>
    <w:rsid w:val="00100EF8"/>
    <w:rsid w:val="00107EC7"/>
    <w:rsid w:val="001151AF"/>
    <w:rsid w:val="00121C85"/>
    <w:rsid w:val="00125BF0"/>
    <w:rsid w:val="001316C6"/>
    <w:rsid w:val="00134C6B"/>
    <w:rsid w:val="001428B1"/>
    <w:rsid w:val="00144C8F"/>
    <w:rsid w:val="0014700C"/>
    <w:rsid w:val="0016136F"/>
    <w:rsid w:val="0017239E"/>
    <w:rsid w:val="001764FD"/>
    <w:rsid w:val="00183531"/>
    <w:rsid w:val="001842F2"/>
    <w:rsid w:val="00187BC9"/>
    <w:rsid w:val="00191CBC"/>
    <w:rsid w:val="001B4140"/>
    <w:rsid w:val="001B565D"/>
    <w:rsid w:val="001C4693"/>
    <w:rsid w:val="001D59C1"/>
    <w:rsid w:val="001E56BC"/>
    <w:rsid w:val="001E6D6A"/>
    <w:rsid w:val="001E7AC7"/>
    <w:rsid w:val="001F0907"/>
    <w:rsid w:val="001F4EA2"/>
    <w:rsid w:val="001F7031"/>
    <w:rsid w:val="00202B4C"/>
    <w:rsid w:val="002165DA"/>
    <w:rsid w:val="00224FD7"/>
    <w:rsid w:val="0022675E"/>
    <w:rsid w:val="00235BFE"/>
    <w:rsid w:val="00237835"/>
    <w:rsid w:val="002535FA"/>
    <w:rsid w:val="00260278"/>
    <w:rsid w:val="00285AD3"/>
    <w:rsid w:val="002A26C7"/>
    <w:rsid w:val="002B01C0"/>
    <w:rsid w:val="002B272D"/>
    <w:rsid w:val="002B7DA2"/>
    <w:rsid w:val="002C65FE"/>
    <w:rsid w:val="002F1C2F"/>
    <w:rsid w:val="002F6E5F"/>
    <w:rsid w:val="0030397E"/>
    <w:rsid w:val="00325D62"/>
    <w:rsid w:val="00344D22"/>
    <w:rsid w:val="003472FD"/>
    <w:rsid w:val="003600DB"/>
    <w:rsid w:val="00361C85"/>
    <w:rsid w:val="00374CA0"/>
    <w:rsid w:val="00376816"/>
    <w:rsid w:val="0037716E"/>
    <w:rsid w:val="003909AB"/>
    <w:rsid w:val="003974FE"/>
    <w:rsid w:val="003C0C1E"/>
    <w:rsid w:val="003E3954"/>
    <w:rsid w:val="003E3BA1"/>
    <w:rsid w:val="003E68C9"/>
    <w:rsid w:val="003E78A7"/>
    <w:rsid w:val="003F6507"/>
    <w:rsid w:val="00400C7D"/>
    <w:rsid w:val="00411D18"/>
    <w:rsid w:val="0041270E"/>
    <w:rsid w:val="0041297C"/>
    <w:rsid w:val="00423718"/>
    <w:rsid w:val="004273F7"/>
    <w:rsid w:val="00431A80"/>
    <w:rsid w:val="004422F3"/>
    <w:rsid w:val="0045319F"/>
    <w:rsid w:val="0045716E"/>
    <w:rsid w:val="00492056"/>
    <w:rsid w:val="004937DF"/>
    <w:rsid w:val="00494C39"/>
    <w:rsid w:val="00496D8B"/>
    <w:rsid w:val="004B12DA"/>
    <w:rsid w:val="004B5C60"/>
    <w:rsid w:val="004D59B1"/>
    <w:rsid w:val="004D750A"/>
    <w:rsid w:val="004E65BC"/>
    <w:rsid w:val="004F131F"/>
    <w:rsid w:val="0050417B"/>
    <w:rsid w:val="00510DE4"/>
    <w:rsid w:val="00525D79"/>
    <w:rsid w:val="00533A92"/>
    <w:rsid w:val="00540626"/>
    <w:rsid w:val="00545D00"/>
    <w:rsid w:val="00582A3A"/>
    <w:rsid w:val="0058733F"/>
    <w:rsid w:val="0059594B"/>
    <w:rsid w:val="00596834"/>
    <w:rsid w:val="005A2DA1"/>
    <w:rsid w:val="005B33F4"/>
    <w:rsid w:val="005B4F45"/>
    <w:rsid w:val="005C1F15"/>
    <w:rsid w:val="005F006B"/>
    <w:rsid w:val="005F3AEE"/>
    <w:rsid w:val="005F54B2"/>
    <w:rsid w:val="005F6305"/>
    <w:rsid w:val="00605E05"/>
    <w:rsid w:val="00614381"/>
    <w:rsid w:val="00614806"/>
    <w:rsid w:val="00614BA2"/>
    <w:rsid w:val="006169D1"/>
    <w:rsid w:val="00621EFE"/>
    <w:rsid w:val="00625987"/>
    <w:rsid w:val="0064234B"/>
    <w:rsid w:val="00663645"/>
    <w:rsid w:val="006659B9"/>
    <w:rsid w:val="006710A6"/>
    <w:rsid w:val="006747F6"/>
    <w:rsid w:val="00680C0E"/>
    <w:rsid w:val="00682C6F"/>
    <w:rsid w:val="006903E5"/>
    <w:rsid w:val="00691DCF"/>
    <w:rsid w:val="006A0067"/>
    <w:rsid w:val="006A5DA8"/>
    <w:rsid w:val="006B0B91"/>
    <w:rsid w:val="006B32F6"/>
    <w:rsid w:val="006B7F9B"/>
    <w:rsid w:val="006D0ED8"/>
    <w:rsid w:val="006D4483"/>
    <w:rsid w:val="006E0054"/>
    <w:rsid w:val="006F3202"/>
    <w:rsid w:val="006F39C8"/>
    <w:rsid w:val="00700FE3"/>
    <w:rsid w:val="0071481F"/>
    <w:rsid w:val="007179A3"/>
    <w:rsid w:val="00724C7B"/>
    <w:rsid w:val="007275CE"/>
    <w:rsid w:val="00731146"/>
    <w:rsid w:val="00731C41"/>
    <w:rsid w:val="0074267C"/>
    <w:rsid w:val="00743DC3"/>
    <w:rsid w:val="00753F03"/>
    <w:rsid w:val="00753F69"/>
    <w:rsid w:val="00760DB3"/>
    <w:rsid w:val="00763D8B"/>
    <w:rsid w:val="0076717B"/>
    <w:rsid w:val="007707C6"/>
    <w:rsid w:val="00771B2C"/>
    <w:rsid w:val="0077416B"/>
    <w:rsid w:val="00777CD9"/>
    <w:rsid w:val="00792B6C"/>
    <w:rsid w:val="007A0B42"/>
    <w:rsid w:val="007A2926"/>
    <w:rsid w:val="007B5569"/>
    <w:rsid w:val="007B586A"/>
    <w:rsid w:val="007C4A89"/>
    <w:rsid w:val="007C6FC4"/>
    <w:rsid w:val="007D5FCE"/>
    <w:rsid w:val="007E165A"/>
    <w:rsid w:val="007E22AB"/>
    <w:rsid w:val="007E29BE"/>
    <w:rsid w:val="007E77C3"/>
    <w:rsid w:val="008027FA"/>
    <w:rsid w:val="00811215"/>
    <w:rsid w:val="0081145F"/>
    <w:rsid w:val="00811C9C"/>
    <w:rsid w:val="00812F84"/>
    <w:rsid w:val="00820235"/>
    <w:rsid w:val="0082057C"/>
    <w:rsid w:val="00846159"/>
    <w:rsid w:val="0084788F"/>
    <w:rsid w:val="008500E1"/>
    <w:rsid w:val="00863429"/>
    <w:rsid w:val="008652F2"/>
    <w:rsid w:val="00873BCF"/>
    <w:rsid w:val="00886B88"/>
    <w:rsid w:val="00892D7F"/>
    <w:rsid w:val="008A06EF"/>
    <w:rsid w:val="008A45DE"/>
    <w:rsid w:val="008A5F9F"/>
    <w:rsid w:val="008B08B1"/>
    <w:rsid w:val="008C23DD"/>
    <w:rsid w:val="008C53C8"/>
    <w:rsid w:val="008D315B"/>
    <w:rsid w:val="008E3E1F"/>
    <w:rsid w:val="00905D19"/>
    <w:rsid w:val="009154B6"/>
    <w:rsid w:val="00917FCC"/>
    <w:rsid w:val="00923ECC"/>
    <w:rsid w:val="009305C9"/>
    <w:rsid w:val="009367E7"/>
    <w:rsid w:val="00951FAA"/>
    <w:rsid w:val="00964780"/>
    <w:rsid w:val="00965356"/>
    <w:rsid w:val="00976399"/>
    <w:rsid w:val="00981584"/>
    <w:rsid w:val="0099760F"/>
    <w:rsid w:val="00997AED"/>
    <w:rsid w:val="009B1DFB"/>
    <w:rsid w:val="009B5793"/>
    <w:rsid w:val="009B5B42"/>
    <w:rsid w:val="009C1C52"/>
    <w:rsid w:val="009C549A"/>
    <w:rsid w:val="009C5740"/>
    <w:rsid w:val="009C6662"/>
    <w:rsid w:val="009D2FF6"/>
    <w:rsid w:val="009E2116"/>
    <w:rsid w:val="009E647F"/>
    <w:rsid w:val="009F4623"/>
    <w:rsid w:val="00A115A8"/>
    <w:rsid w:val="00A35DC0"/>
    <w:rsid w:val="00A40877"/>
    <w:rsid w:val="00A57573"/>
    <w:rsid w:val="00A575EC"/>
    <w:rsid w:val="00A6507F"/>
    <w:rsid w:val="00A77709"/>
    <w:rsid w:val="00A809A6"/>
    <w:rsid w:val="00A84055"/>
    <w:rsid w:val="00AB048E"/>
    <w:rsid w:val="00AC5E08"/>
    <w:rsid w:val="00AE4D5B"/>
    <w:rsid w:val="00B02767"/>
    <w:rsid w:val="00B03356"/>
    <w:rsid w:val="00B07092"/>
    <w:rsid w:val="00B07283"/>
    <w:rsid w:val="00B17298"/>
    <w:rsid w:val="00B22D72"/>
    <w:rsid w:val="00B243FD"/>
    <w:rsid w:val="00B2465E"/>
    <w:rsid w:val="00B260A3"/>
    <w:rsid w:val="00B27352"/>
    <w:rsid w:val="00B5060E"/>
    <w:rsid w:val="00B6187A"/>
    <w:rsid w:val="00B62E1D"/>
    <w:rsid w:val="00B65B51"/>
    <w:rsid w:val="00B73E1B"/>
    <w:rsid w:val="00B7587B"/>
    <w:rsid w:val="00B80733"/>
    <w:rsid w:val="00B909D0"/>
    <w:rsid w:val="00B9367C"/>
    <w:rsid w:val="00B953F2"/>
    <w:rsid w:val="00BA11EE"/>
    <w:rsid w:val="00BB4329"/>
    <w:rsid w:val="00BB4DAD"/>
    <w:rsid w:val="00BB5C6D"/>
    <w:rsid w:val="00BC73CD"/>
    <w:rsid w:val="00BD360C"/>
    <w:rsid w:val="00BD5FC0"/>
    <w:rsid w:val="00BE2811"/>
    <w:rsid w:val="00BE37B9"/>
    <w:rsid w:val="00BE3A7A"/>
    <w:rsid w:val="00BE3BB1"/>
    <w:rsid w:val="00BE5F05"/>
    <w:rsid w:val="00BE7F34"/>
    <w:rsid w:val="00BF1C10"/>
    <w:rsid w:val="00C057C0"/>
    <w:rsid w:val="00C2077C"/>
    <w:rsid w:val="00C21536"/>
    <w:rsid w:val="00C25687"/>
    <w:rsid w:val="00C417BE"/>
    <w:rsid w:val="00C42B24"/>
    <w:rsid w:val="00C57EC6"/>
    <w:rsid w:val="00C6286D"/>
    <w:rsid w:val="00C62AD8"/>
    <w:rsid w:val="00C727EF"/>
    <w:rsid w:val="00C81EAF"/>
    <w:rsid w:val="00C84E55"/>
    <w:rsid w:val="00C9557A"/>
    <w:rsid w:val="00CA4012"/>
    <w:rsid w:val="00CA567E"/>
    <w:rsid w:val="00CB2355"/>
    <w:rsid w:val="00CB36DD"/>
    <w:rsid w:val="00CB4914"/>
    <w:rsid w:val="00CC0188"/>
    <w:rsid w:val="00CC12C8"/>
    <w:rsid w:val="00CC510F"/>
    <w:rsid w:val="00CE45DE"/>
    <w:rsid w:val="00D051F3"/>
    <w:rsid w:val="00D06EBE"/>
    <w:rsid w:val="00D147CD"/>
    <w:rsid w:val="00D255DA"/>
    <w:rsid w:val="00D25AD6"/>
    <w:rsid w:val="00D3282F"/>
    <w:rsid w:val="00D37604"/>
    <w:rsid w:val="00D378B1"/>
    <w:rsid w:val="00D506F4"/>
    <w:rsid w:val="00D53AA9"/>
    <w:rsid w:val="00D61B45"/>
    <w:rsid w:val="00D66507"/>
    <w:rsid w:val="00D66B9D"/>
    <w:rsid w:val="00D66BBC"/>
    <w:rsid w:val="00D6791E"/>
    <w:rsid w:val="00D73B2A"/>
    <w:rsid w:val="00D9061A"/>
    <w:rsid w:val="00D91C06"/>
    <w:rsid w:val="00DB3F54"/>
    <w:rsid w:val="00DB6E7B"/>
    <w:rsid w:val="00DC22E9"/>
    <w:rsid w:val="00DC5C4D"/>
    <w:rsid w:val="00DC7358"/>
    <w:rsid w:val="00DD2E2A"/>
    <w:rsid w:val="00DD32E5"/>
    <w:rsid w:val="00DD3B4F"/>
    <w:rsid w:val="00DE67C6"/>
    <w:rsid w:val="00DE6EF0"/>
    <w:rsid w:val="00DF62AB"/>
    <w:rsid w:val="00DF6590"/>
    <w:rsid w:val="00E0267E"/>
    <w:rsid w:val="00E13A36"/>
    <w:rsid w:val="00E144C5"/>
    <w:rsid w:val="00E15091"/>
    <w:rsid w:val="00E15B6E"/>
    <w:rsid w:val="00E3001E"/>
    <w:rsid w:val="00E46C65"/>
    <w:rsid w:val="00E5752B"/>
    <w:rsid w:val="00E64E64"/>
    <w:rsid w:val="00E71B83"/>
    <w:rsid w:val="00E80B5E"/>
    <w:rsid w:val="00EA77AC"/>
    <w:rsid w:val="00EA7DAA"/>
    <w:rsid w:val="00EB5EEE"/>
    <w:rsid w:val="00EC40EB"/>
    <w:rsid w:val="00EC4377"/>
    <w:rsid w:val="00EC5A9D"/>
    <w:rsid w:val="00ED15F5"/>
    <w:rsid w:val="00ED78FC"/>
    <w:rsid w:val="00EE6205"/>
    <w:rsid w:val="00EF00E5"/>
    <w:rsid w:val="00EF1EA1"/>
    <w:rsid w:val="00EF2066"/>
    <w:rsid w:val="00F01590"/>
    <w:rsid w:val="00F04430"/>
    <w:rsid w:val="00F04806"/>
    <w:rsid w:val="00F052C9"/>
    <w:rsid w:val="00F05AEC"/>
    <w:rsid w:val="00F2091D"/>
    <w:rsid w:val="00F23934"/>
    <w:rsid w:val="00F24081"/>
    <w:rsid w:val="00F325F3"/>
    <w:rsid w:val="00F415A9"/>
    <w:rsid w:val="00F417E4"/>
    <w:rsid w:val="00F42F72"/>
    <w:rsid w:val="00F46C3B"/>
    <w:rsid w:val="00F5201B"/>
    <w:rsid w:val="00F62029"/>
    <w:rsid w:val="00F65D16"/>
    <w:rsid w:val="00F73CB5"/>
    <w:rsid w:val="00F82207"/>
    <w:rsid w:val="00F833D9"/>
    <w:rsid w:val="00F83A88"/>
    <w:rsid w:val="00F84518"/>
    <w:rsid w:val="00F864A2"/>
    <w:rsid w:val="00F90917"/>
    <w:rsid w:val="00F91F41"/>
    <w:rsid w:val="00F92592"/>
    <w:rsid w:val="00F934A0"/>
    <w:rsid w:val="00F960B7"/>
    <w:rsid w:val="00FB0BDF"/>
    <w:rsid w:val="00FC6ECE"/>
    <w:rsid w:val="00FD3D11"/>
    <w:rsid w:val="00FD50D2"/>
    <w:rsid w:val="00FD66EB"/>
    <w:rsid w:val="00FE0DC0"/>
    <w:rsid w:val="00FF572D"/>
    <w:rsid w:val="00FF6547"/>
    <w:rsid w:val="00FF65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D502D4"/>
  <w15:chartTrackingRefBased/>
  <w15:docId w15:val="{1B5302B6-3197-44F2-9C1B-359849D19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914"/>
    <w:rPr>
      <w:rFonts w:eastAsiaTheme="minorEastAs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3C0C1E"/>
    <w:pPr>
      <w:tabs>
        <w:tab w:val="center" w:pos="4536"/>
        <w:tab w:val="right" w:pos="9072"/>
      </w:tabs>
    </w:pPr>
  </w:style>
  <w:style w:type="paragraph" w:styleId="AltBilgi">
    <w:name w:val="footer"/>
    <w:basedOn w:val="Normal"/>
    <w:link w:val="AltBilgiChar"/>
    <w:rsid w:val="003C0C1E"/>
    <w:pPr>
      <w:tabs>
        <w:tab w:val="center" w:pos="4536"/>
        <w:tab w:val="right" w:pos="9072"/>
      </w:tabs>
    </w:pPr>
  </w:style>
  <w:style w:type="paragraph" w:styleId="GvdeMetni">
    <w:name w:val="Body Text"/>
    <w:basedOn w:val="Normal"/>
    <w:rsid w:val="003C0C1E"/>
    <w:pPr>
      <w:spacing w:after="120"/>
    </w:pPr>
    <w:rPr>
      <w:rFonts w:ascii="Arial" w:hAnsi="Arial"/>
      <w:sz w:val="20"/>
      <w:szCs w:val="20"/>
    </w:rPr>
  </w:style>
  <w:style w:type="paragraph" w:styleId="GvdeMetniGirintisi2">
    <w:name w:val="Body Text Indent 2"/>
    <w:basedOn w:val="Normal"/>
    <w:rsid w:val="003C0C1E"/>
    <w:pPr>
      <w:tabs>
        <w:tab w:val="left" w:pos="7088"/>
      </w:tabs>
      <w:ind w:firstLine="360"/>
      <w:jc w:val="both"/>
    </w:pPr>
    <w:rPr>
      <w:szCs w:val="20"/>
    </w:rPr>
  </w:style>
  <w:style w:type="paragraph" w:customStyle="1" w:styleId="Char">
    <w:name w:val="Char"/>
    <w:basedOn w:val="Normal"/>
    <w:rsid w:val="003C0C1E"/>
    <w:pPr>
      <w:spacing w:after="160" w:line="240" w:lineRule="exact"/>
    </w:pPr>
    <w:rPr>
      <w:rFonts w:ascii="Arial" w:hAnsi="Arial"/>
      <w:kern w:val="16"/>
      <w:sz w:val="20"/>
      <w:szCs w:val="20"/>
      <w:lang w:val="en-US" w:eastAsia="en-US"/>
    </w:rPr>
  </w:style>
  <w:style w:type="table" w:styleId="TabloKlavuzu">
    <w:name w:val="Table Grid"/>
    <w:basedOn w:val="NormalTablo"/>
    <w:uiPriority w:val="39"/>
    <w:rsid w:val="003C0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rsid w:val="00BE5F05"/>
    <w:rPr>
      <w:rFonts w:ascii="Tahoma" w:hAnsi="Tahoma" w:cs="Tahoma"/>
      <w:sz w:val="16"/>
      <w:szCs w:val="16"/>
    </w:rPr>
  </w:style>
  <w:style w:type="character" w:customStyle="1" w:styleId="BalonMetniChar">
    <w:name w:val="Balon Metni Char"/>
    <w:link w:val="BalonMetni"/>
    <w:rsid w:val="00BE5F05"/>
    <w:rPr>
      <w:rFonts w:ascii="Tahoma" w:hAnsi="Tahoma" w:cs="Tahoma"/>
      <w:sz w:val="16"/>
      <w:szCs w:val="16"/>
    </w:rPr>
  </w:style>
  <w:style w:type="character" w:customStyle="1" w:styleId="AltBilgiChar">
    <w:name w:val="Alt Bilgi Char"/>
    <w:link w:val="AltBilgi"/>
    <w:rsid w:val="00AB048E"/>
    <w:rPr>
      <w:sz w:val="24"/>
      <w:szCs w:val="24"/>
    </w:rPr>
  </w:style>
  <w:style w:type="paragraph" w:styleId="ListeParagraf">
    <w:name w:val="List Paragraph"/>
    <w:basedOn w:val="Normal"/>
    <w:uiPriority w:val="34"/>
    <w:qFormat/>
    <w:rsid w:val="008A45DE"/>
    <w:pPr>
      <w:spacing w:after="160" w:line="259" w:lineRule="auto"/>
      <w:ind w:left="720"/>
      <w:contextualSpacing/>
    </w:pPr>
    <w:rPr>
      <w:rFonts w:ascii="Georgia" w:eastAsia="Calibri" w:hAnsi="Georgia"/>
      <w:lang w:eastAsia="en-US"/>
    </w:rPr>
  </w:style>
  <w:style w:type="character" w:customStyle="1" w:styleId="apple-converted-space">
    <w:name w:val="apple-converted-space"/>
    <w:rsid w:val="00F91F41"/>
  </w:style>
  <w:style w:type="character" w:styleId="Kpr">
    <w:name w:val="Hyperlink"/>
    <w:uiPriority w:val="99"/>
    <w:unhideWhenUsed/>
    <w:rsid w:val="00F91F41"/>
    <w:rPr>
      <w:color w:val="0000FF"/>
      <w:u w:val="single"/>
    </w:rPr>
  </w:style>
  <w:style w:type="paragraph" w:styleId="NormalWeb">
    <w:name w:val="Normal (Web)"/>
    <w:basedOn w:val="Normal"/>
    <w:uiPriority w:val="99"/>
    <w:unhideWhenUsed/>
    <w:rsid w:val="00B17298"/>
    <w:pPr>
      <w:spacing w:before="100" w:beforeAutospacing="1" w:after="100" w:afterAutospacing="1"/>
    </w:pPr>
  </w:style>
  <w:style w:type="paragraph" w:styleId="DipnotMetni">
    <w:name w:val="footnote text"/>
    <w:basedOn w:val="Normal"/>
    <w:link w:val="DipnotMetniChar"/>
    <w:rsid w:val="007A2926"/>
    <w:rPr>
      <w:sz w:val="20"/>
      <w:szCs w:val="20"/>
    </w:rPr>
  </w:style>
  <w:style w:type="character" w:customStyle="1" w:styleId="DipnotMetniChar">
    <w:name w:val="Dipnot Metni Char"/>
    <w:basedOn w:val="VarsaylanParagrafYazTipi"/>
    <w:link w:val="DipnotMetni"/>
    <w:rsid w:val="007A2926"/>
  </w:style>
  <w:style w:type="character" w:styleId="DipnotBavurusu">
    <w:name w:val="footnote reference"/>
    <w:basedOn w:val="VarsaylanParagrafYazTipi"/>
    <w:rsid w:val="007A29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759171">
      <w:bodyDiv w:val="1"/>
      <w:marLeft w:val="0"/>
      <w:marRight w:val="0"/>
      <w:marTop w:val="0"/>
      <w:marBottom w:val="0"/>
      <w:divBdr>
        <w:top w:val="none" w:sz="0" w:space="0" w:color="auto"/>
        <w:left w:val="none" w:sz="0" w:space="0" w:color="auto"/>
        <w:bottom w:val="none" w:sz="0" w:space="0" w:color="auto"/>
        <w:right w:val="none" w:sz="0" w:space="0" w:color="auto"/>
      </w:divBdr>
    </w:div>
    <w:div w:id="1060834829">
      <w:bodyDiv w:val="1"/>
      <w:marLeft w:val="0"/>
      <w:marRight w:val="0"/>
      <w:marTop w:val="0"/>
      <w:marBottom w:val="0"/>
      <w:divBdr>
        <w:top w:val="none" w:sz="0" w:space="0" w:color="auto"/>
        <w:left w:val="none" w:sz="0" w:space="0" w:color="auto"/>
        <w:bottom w:val="none" w:sz="0" w:space="0" w:color="auto"/>
        <w:right w:val="none" w:sz="0" w:space="0" w:color="auto"/>
      </w:divBdr>
      <w:divsChild>
        <w:div w:id="66610073">
          <w:marLeft w:val="0"/>
          <w:marRight w:val="0"/>
          <w:marTop w:val="0"/>
          <w:marBottom w:val="0"/>
          <w:divBdr>
            <w:top w:val="none" w:sz="0" w:space="0" w:color="auto"/>
            <w:left w:val="none" w:sz="0" w:space="0" w:color="auto"/>
            <w:bottom w:val="none" w:sz="0" w:space="0" w:color="auto"/>
            <w:right w:val="none" w:sz="0" w:space="0" w:color="auto"/>
          </w:divBdr>
        </w:div>
        <w:div w:id="101388237">
          <w:marLeft w:val="0"/>
          <w:marRight w:val="0"/>
          <w:marTop w:val="0"/>
          <w:marBottom w:val="0"/>
          <w:divBdr>
            <w:top w:val="none" w:sz="0" w:space="0" w:color="auto"/>
            <w:left w:val="none" w:sz="0" w:space="0" w:color="auto"/>
            <w:bottom w:val="none" w:sz="0" w:space="0" w:color="auto"/>
            <w:right w:val="none" w:sz="0" w:space="0" w:color="auto"/>
          </w:divBdr>
        </w:div>
        <w:div w:id="124277891">
          <w:marLeft w:val="0"/>
          <w:marRight w:val="0"/>
          <w:marTop w:val="0"/>
          <w:marBottom w:val="0"/>
          <w:divBdr>
            <w:top w:val="none" w:sz="0" w:space="0" w:color="auto"/>
            <w:left w:val="none" w:sz="0" w:space="0" w:color="auto"/>
            <w:bottom w:val="none" w:sz="0" w:space="0" w:color="auto"/>
            <w:right w:val="none" w:sz="0" w:space="0" w:color="auto"/>
          </w:divBdr>
        </w:div>
        <w:div w:id="313680881">
          <w:marLeft w:val="0"/>
          <w:marRight w:val="0"/>
          <w:marTop w:val="0"/>
          <w:marBottom w:val="0"/>
          <w:divBdr>
            <w:top w:val="none" w:sz="0" w:space="0" w:color="auto"/>
            <w:left w:val="none" w:sz="0" w:space="0" w:color="auto"/>
            <w:bottom w:val="none" w:sz="0" w:space="0" w:color="auto"/>
            <w:right w:val="none" w:sz="0" w:space="0" w:color="auto"/>
          </w:divBdr>
        </w:div>
        <w:div w:id="401683216">
          <w:marLeft w:val="0"/>
          <w:marRight w:val="0"/>
          <w:marTop w:val="0"/>
          <w:marBottom w:val="0"/>
          <w:divBdr>
            <w:top w:val="none" w:sz="0" w:space="0" w:color="auto"/>
            <w:left w:val="none" w:sz="0" w:space="0" w:color="auto"/>
            <w:bottom w:val="none" w:sz="0" w:space="0" w:color="auto"/>
            <w:right w:val="none" w:sz="0" w:space="0" w:color="auto"/>
          </w:divBdr>
        </w:div>
        <w:div w:id="469829297">
          <w:marLeft w:val="0"/>
          <w:marRight w:val="0"/>
          <w:marTop w:val="0"/>
          <w:marBottom w:val="0"/>
          <w:divBdr>
            <w:top w:val="none" w:sz="0" w:space="0" w:color="auto"/>
            <w:left w:val="none" w:sz="0" w:space="0" w:color="auto"/>
            <w:bottom w:val="none" w:sz="0" w:space="0" w:color="auto"/>
            <w:right w:val="none" w:sz="0" w:space="0" w:color="auto"/>
          </w:divBdr>
        </w:div>
        <w:div w:id="510140930">
          <w:marLeft w:val="0"/>
          <w:marRight w:val="0"/>
          <w:marTop w:val="0"/>
          <w:marBottom w:val="0"/>
          <w:divBdr>
            <w:top w:val="none" w:sz="0" w:space="0" w:color="auto"/>
            <w:left w:val="none" w:sz="0" w:space="0" w:color="auto"/>
            <w:bottom w:val="none" w:sz="0" w:space="0" w:color="auto"/>
            <w:right w:val="none" w:sz="0" w:space="0" w:color="auto"/>
          </w:divBdr>
        </w:div>
        <w:div w:id="553397613">
          <w:marLeft w:val="0"/>
          <w:marRight w:val="0"/>
          <w:marTop w:val="0"/>
          <w:marBottom w:val="0"/>
          <w:divBdr>
            <w:top w:val="none" w:sz="0" w:space="0" w:color="auto"/>
            <w:left w:val="none" w:sz="0" w:space="0" w:color="auto"/>
            <w:bottom w:val="none" w:sz="0" w:space="0" w:color="auto"/>
            <w:right w:val="none" w:sz="0" w:space="0" w:color="auto"/>
          </w:divBdr>
        </w:div>
        <w:div w:id="678234335">
          <w:marLeft w:val="0"/>
          <w:marRight w:val="0"/>
          <w:marTop w:val="0"/>
          <w:marBottom w:val="0"/>
          <w:divBdr>
            <w:top w:val="none" w:sz="0" w:space="0" w:color="auto"/>
            <w:left w:val="none" w:sz="0" w:space="0" w:color="auto"/>
            <w:bottom w:val="none" w:sz="0" w:space="0" w:color="auto"/>
            <w:right w:val="none" w:sz="0" w:space="0" w:color="auto"/>
          </w:divBdr>
        </w:div>
        <w:div w:id="715353258">
          <w:marLeft w:val="0"/>
          <w:marRight w:val="0"/>
          <w:marTop w:val="0"/>
          <w:marBottom w:val="0"/>
          <w:divBdr>
            <w:top w:val="none" w:sz="0" w:space="0" w:color="auto"/>
            <w:left w:val="none" w:sz="0" w:space="0" w:color="auto"/>
            <w:bottom w:val="none" w:sz="0" w:space="0" w:color="auto"/>
            <w:right w:val="none" w:sz="0" w:space="0" w:color="auto"/>
          </w:divBdr>
        </w:div>
        <w:div w:id="750349937">
          <w:marLeft w:val="0"/>
          <w:marRight w:val="0"/>
          <w:marTop w:val="0"/>
          <w:marBottom w:val="0"/>
          <w:divBdr>
            <w:top w:val="none" w:sz="0" w:space="0" w:color="auto"/>
            <w:left w:val="none" w:sz="0" w:space="0" w:color="auto"/>
            <w:bottom w:val="none" w:sz="0" w:space="0" w:color="auto"/>
            <w:right w:val="none" w:sz="0" w:space="0" w:color="auto"/>
          </w:divBdr>
        </w:div>
        <w:div w:id="842161470">
          <w:marLeft w:val="0"/>
          <w:marRight w:val="0"/>
          <w:marTop w:val="0"/>
          <w:marBottom w:val="0"/>
          <w:divBdr>
            <w:top w:val="none" w:sz="0" w:space="0" w:color="auto"/>
            <w:left w:val="none" w:sz="0" w:space="0" w:color="auto"/>
            <w:bottom w:val="none" w:sz="0" w:space="0" w:color="auto"/>
            <w:right w:val="none" w:sz="0" w:space="0" w:color="auto"/>
          </w:divBdr>
        </w:div>
        <w:div w:id="853418294">
          <w:marLeft w:val="0"/>
          <w:marRight w:val="0"/>
          <w:marTop w:val="0"/>
          <w:marBottom w:val="0"/>
          <w:divBdr>
            <w:top w:val="none" w:sz="0" w:space="0" w:color="auto"/>
            <w:left w:val="none" w:sz="0" w:space="0" w:color="auto"/>
            <w:bottom w:val="none" w:sz="0" w:space="0" w:color="auto"/>
            <w:right w:val="none" w:sz="0" w:space="0" w:color="auto"/>
          </w:divBdr>
        </w:div>
        <w:div w:id="865757997">
          <w:marLeft w:val="0"/>
          <w:marRight w:val="0"/>
          <w:marTop w:val="0"/>
          <w:marBottom w:val="0"/>
          <w:divBdr>
            <w:top w:val="none" w:sz="0" w:space="0" w:color="auto"/>
            <w:left w:val="none" w:sz="0" w:space="0" w:color="auto"/>
            <w:bottom w:val="none" w:sz="0" w:space="0" w:color="auto"/>
            <w:right w:val="none" w:sz="0" w:space="0" w:color="auto"/>
          </w:divBdr>
        </w:div>
        <w:div w:id="916862406">
          <w:marLeft w:val="0"/>
          <w:marRight w:val="0"/>
          <w:marTop w:val="0"/>
          <w:marBottom w:val="0"/>
          <w:divBdr>
            <w:top w:val="none" w:sz="0" w:space="0" w:color="auto"/>
            <w:left w:val="none" w:sz="0" w:space="0" w:color="auto"/>
            <w:bottom w:val="none" w:sz="0" w:space="0" w:color="auto"/>
            <w:right w:val="none" w:sz="0" w:space="0" w:color="auto"/>
          </w:divBdr>
        </w:div>
        <w:div w:id="923413556">
          <w:marLeft w:val="0"/>
          <w:marRight w:val="0"/>
          <w:marTop w:val="0"/>
          <w:marBottom w:val="0"/>
          <w:divBdr>
            <w:top w:val="none" w:sz="0" w:space="0" w:color="auto"/>
            <w:left w:val="none" w:sz="0" w:space="0" w:color="auto"/>
            <w:bottom w:val="none" w:sz="0" w:space="0" w:color="auto"/>
            <w:right w:val="none" w:sz="0" w:space="0" w:color="auto"/>
          </w:divBdr>
        </w:div>
        <w:div w:id="1018504437">
          <w:marLeft w:val="0"/>
          <w:marRight w:val="0"/>
          <w:marTop w:val="0"/>
          <w:marBottom w:val="0"/>
          <w:divBdr>
            <w:top w:val="none" w:sz="0" w:space="0" w:color="auto"/>
            <w:left w:val="none" w:sz="0" w:space="0" w:color="auto"/>
            <w:bottom w:val="none" w:sz="0" w:space="0" w:color="auto"/>
            <w:right w:val="none" w:sz="0" w:space="0" w:color="auto"/>
          </w:divBdr>
        </w:div>
        <w:div w:id="1029915553">
          <w:marLeft w:val="0"/>
          <w:marRight w:val="0"/>
          <w:marTop w:val="0"/>
          <w:marBottom w:val="0"/>
          <w:divBdr>
            <w:top w:val="none" w:sz="0" w:space="0" w:color="auto"/>
            <w:left w:val="none" w:sz="0" w:space="0" w:color="auto"/>
            <w:bottom w:val="none" w:sz="0" w:space="0" w:color="auto"/>
            <w:right w:val="none" w:sz="0" w:space="0" w:color="auto"/>
          </w:divBdr>
        </w:div>
        <w:div w:id="1085614080">
          <w:marLeft w:val="0"/>
          <w:marRight w:val="0"/>
          <w:marTop w:val="0"/>
          <w:marBottom w:val="0"/>
          <w:divBdr>
            <w:top w:val="none" w:sz="0" w:space="0" w:color="auto"/>
            <w:left w:val="none" w:sz="0" w:space="0" w:color="auto"/>
            <w:bottom w:val="none" w:sz="0" w:space="0" w:color="auto"/>
            <w:right w:val="none" w:sz="0" w:space="0" w:color="auto"/>
          </w:divBdr>
        </w:div>
        <w:div w:id="1113599383">
          <w:marLeft w:val="0"/>
          <w:marRight w:val="0"/>
          <w:marTop w:val="0"/>
          <w:marBottom w:val="0"/>
          <w:divBdr>
            <w:top w:val="none" w:sz="0" w:space="0" w:color="auto"/>
            <w:left w:val="none" w:sz="0" w:space="0" w:color="auto"/>
            <w:bottom w:val="none" w:sz="0" w:space="0" w:color="auto"/>
            <w:right w:val="none" w:sz="0" w:space="0" w:color="auto"/>
          </w:divBdr>
        </w:div>
        <w:div w:id="1130896547">
          <w:marLeft w:val="0"/>
          <w:marRight w:val="0"/>
          <w:marTop w:val="0"/>
          <w:marBottom w:val="0"/>
          <w:divBdr>
            <w:top w:val="none" w:sz="0" w:space="0" w:color="auto"/>
            <w:left w:val="none" w:sz="0" w:space="0" w:color="auto"/>
            <w:bottom w:val="none" w:sz="0" w:space="0" w:color="auto"/>
            <w:right w:val="none" w:sz="0" w:space="0" w:color="auto"/>
          </w:divBdr>
        </w:div>
        <w:div w:id="1175537238">
          <w:marLeft w:val="0"/>
          <w:marRight w:val="0"/>
          <w:marTop w:val="0"/>
          <w:marBottom w:val="0"/>
          <w:divBdr>
            <w:top w:val="none" w:sz="0" w:space="0" w:color="auto"/>
            <w:left w:val="none" w:sz="0" w:space="0" w:color="auto"/>
            <w:bottom w:val="none" w:sz="0" w:space="0" w:color="auto"/>
            <w:right w:val="none" w:sz="0" w:space="0" w:color="auto"/>
          </w:divBdr>
        </w:div>
        <w:div w:id="1198860613">
          <w:marLeft w:val="0"/>
          <w:marRight w:val="0"/>
          <w:marTop w:val="0"/>
          <w:marBottom w:val="0"/>
          <w:divBdr>
            <w:top w:val="none" w:sz="0" w:space="0" w:color="auto"/>
            <w:left w:val="none" w:sz="0" w:space="0" w:color="auto"/>
            <w:bottom w:val="none" w:sz="0" w:space="0" w:color="auto"/>
            <w:right w:val="none" w:sz="0" w:space="0" w:color="auto"/>
          </w:divBdr>
        </w:div>
        <w:div w:id="1266185802">
          <w:marLeft w:val="0"/>
          <w:marRight w:val="0"/>
          <w:marTop w:val="0"/>
          <w:marBottom w:val="0"/>
          <w:divBdr>
            <w:top w:val="none" w:sz="0" w:space="0" w:color="auto"/>
            <w:left w:val="none" w:sz="0" w:space="0" w:color="auto"/>
            <w:bottom w:val="none" w:sz="0" w:space="0" w:color="auto"/>
            <w:right w:val="none" w:sz="0" w:space="0" w:color="auto"/>
          </w:divBdr>
        </w:div>
        <w:div w:id="1332954753">
          <w:marLeft w:val="0"/>
          <w:marRight w:val="0"/>
          <w:marTop w:val="0"/>
          <w:marBottom w:val="0"/>
          <w:divBdr>
            <w:top w:val="none" w:sz="0" w:space="0" w:color="auto"/>
            <w:left w:val="none" w:sz="0" w:space="0" w:color="auto"/>
            <w:bottom w:val="none" w:sz="0" w:space="0" w:color="auto"/>
            <w:right w:val="none" w:sz="0" w:space="0" w:color="auto"/>
          </w:divBdr>
        </w:div>
        <w:div w:id="1401253565">
          <w:marLeft w:val="0"/>
          <w:marRight w:val="0"/>
          <w:marTop w:val="0"/>
          <w:marBottom w:val="0"/>
          <w:divBdr>
            <w:top w:val="none" w:sz="0" w:space="0" w:color="auto"/>
            <w:left w:val="none" w:sz="0" w:space="0" w:color="auto"/>
            <w:bottom w:val="none" w:sz="0" w:space="0" w:color="auto"/>
            <w:right w:val="none" w:sz="0" w:space="0" w:color="auto"/>
          </w:divBdr>
        </w:div>
        <w:div w:id="1491826827">
          <w:marLeft w:val="0"/>
          <w:marRight w:val="0"/>
          <w:marTop w:val="0"/>
          <w:marBottom w:val="0"/>
          <w:divBdr>
            <w:top w:val="none" w:sz="0" w:space="0" w:color="auto"/>
            <w:left w:val="none" w:sz="0" w:space="0" w:color="auto"/>
            <w:bottom w:val="none" w:sz="0" w:space="0" w:color="auto"/>
            <w:right w:val="none" w:sz="0" w:space="0" w:color="auto"/>
          </w:divBdr>
        </w:div>
        <w:div w:id="1640499849">
          <w:marLeft w:val="0"/>
          <w:marRight w:val="0"/>
          <w:marTop w:val="0"/>
          <w:marBottom w:val="0"/>
          <w:divBdr>
            <w:top w:val="none" w:sz="0" w:space="0" w:color="auto"/>
            <w:left w:val="none" w:sz="0" w:space="0" w:color="auto"/>
            <w:bottom w:val="none" w:sz="0" w:space="0" w:color="auto"/>
            <w:right w:val="none" w:sz="0" w:space="0" w:color="auto"/>
          </w:divBdr>
        </w:div>
        <w:div w:id="1687749179">
          <w:marLeft w:val="0"/>
          <w:marRight w:val="0"/>
          <w:marTop w:val="0"/>
          <w:marBottom w:val="0"/>
          <w:divBdr>
            <w:top w:val="none" w:sz="0" w:space="0" w:color="auto"/>
            <w:left w:val="none" w:sz="0" w:space="0" w:color="auto"/>
            <w:bottom w:val="none" w:sz="0" w:space="0" w:color="auto"/>
            <w:right w:val="none" w:sz="0" w:space="0" w:color="auto"/>
          </w:divBdr>
        </w:div>
        <w:div w:id="1791820731">
          <w:marLeft w:val="0"/>
          <w:marRight w:val="0"/>
          <w:marTop w:val="0"/>
          <w:marBottom w:val="0"/>
          <w:divBdr>
            <w:top w:val="none" w:sz="0" w:space="0" w:color="auto"/>
            <w:left w:val="none" w:sz="0" w:space="0" w:color="auto"/>
            <w:bottom w:val="none" w:sz="0" w:space="0" w:color="auto"/>
            <w:right w:val="none" w:sz="0" w:space="0" w:color="auto"/>
          </w:divBdr>
        </w:div>
        <w:div w:id="1927691137">
          <w:marLeft w:val="0"/>
          <w:marRight w:val="0"/>
          <w:marTop w:val="0"/>
          <w:marBottom w:val="0"/>
          <w:divBdr>
            <w:top w:val="none" w:sz="0" w:space="0" w:color="auto"/>
            <w:left w:val="none" w:sz="0" w:space="0" w:color="auto"/>
            <w:bottom w:val="none" w:sz="0" w:space="0" w:color="auto"/>
            <w:right w:val="none" w:sz="0" w:space="0" w:color="auto"/>
          </w:divBdr>
        </w:div>
        <w:div w:id="1956523855">
          <w:marLeft w:val="0"/>
          <w:marRight w:val="0"/>
          <w:marTop w:val="0"/>
          <w:marBottom w:val="0"/>
          <w:divBdr>
            <w:top w:val="none" w:sz="0" w:space="0" w:color="auto"/>
            <w:left w:val="none" w:sz="0" w:space="0" w:color="auto"/>
            <w:bottom w:val="none" w:sz="0" w:space="0" w:color="auto"/>
            <w:right w:val="none" w:sz="0" w:space="0" w:color="auto"/>
          </w:divBdr>
        </w:div>
        <w:div w:id="2055497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image" Target="media/image12.png" Id="rId21" /><Relationship Type="http://schemas.openxmlformats.org/officeDocument/2006/relationships/header" Target="header1.xml" Id="rId34"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image" Target="media/image24.png" Id="rId33"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20.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image" Target="media/image15.png" Id="rId24" /><Relationship Type="http://schemas.openxmlformats.org/officeDocument/2006/relationships/image" Target="media/image23.png"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fontTable" Target="fontTable.xml" Id="rId36" /><Relationship Type="http://schemas.openxmlformats.org/officeDocument/2006/relationships/image" Target="media/image1.png" Id="rId10" /><Relationship Type="http://schemas.openxmlformats.org/officeDocument/2006/relationships/image" Target="media/image10.png" Id="rId19" /><Relationship Type="http://schemas.openxmlformats.org/officeDocument/2006/relationships/image" Target="media/image22.png" Id="rId31" /><Relationship Type="http://schemas.openxmlformats.org/officeDocument/2006/relationships/settings" Target="settings.xml" Id="rId4" /><Relationship Type="http://schemas.openxmlformats.org/officeDocument/2006/relationships/hyperlink" Target="https://saglikbilimleri.ikcu.edu.tr/Etkinlik/6584/randomize-kontrollu-arastirma-tasarimi" TargetMode="External"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footer" Target="footer1.xml" Id="rId35" /><Relationship Type="http://schemas.openxmlformats.org/officeDocument/2006/relationships/hyperlink" Target="https://saglikbilimleri.ikcu.edu.tr/Etkinlik/6561/konferans-bilimsel-arastirma-ve-yayin-etigi" TargetMode="External" Id="rId8" /><Relationship Type="http://schemas.openxmlformats.org/officeDocument/2006/relationships/styles" Target="styles.xml" Id="rId3" /><Relationship Type="http://schemas.openxmlformats.org/officeDocument/2006/relationships/footer" Target="/word/footer2.xml" Id="Rc872b46c25984340" /></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7460\Downloads\BosSablonDikey%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8C5A0-8D68-46CD-BC87-11B9B5512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BosSablonDikey (16).dotx</Template>
  <TotalTime>2</TotalTime>
  <Pages>18</Pages>
  <Words>982</Words>
  <Characters>5602</Characters>
  <Application>Microsoft Office Word</Application>
  <DocSecurity>0</DocSecurity>
  <Lines>46</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Klinik/Birim Adı</vt:lpstr>
      <vt:lpstr>Klinik/Birim Adı</vt:lpstr>
    </vt:vector>
  </TitlesOfParts>
  <Company/>
  <LinksUpToDate>false</LinksUpToDate>
  <CharactersWithSpaces>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Klinik/Birim Adı</dc:title>
  <dc:subject/>
  <dc:creator>Dell-7460</dc:creator>
  <cp:keywords/>
  <cp:lastModifiedBy>Dell-7460</cp:lastModifiedBy>
  <cp:revision>1</cp:revision>
  <cp:lastPrinted>2018-09-24T13:03:00Z</cp:lastPrinted>
  <dcterms:created xsi:type="dcterms:W3CDTF">2023-09-20T05:46:00Z</dcterms:created>
  <dcterms:modified xsi:type="dcterms:W3CDTF">2023-09-20T05:48:00Z</dcterms:modified>
</cp:coreProperties>
</file>