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B96" w:rsidRDefault="00506B96" w:rsidP="001B4140"/>
    <w:p w:rsidR="007A2926" w:rsidRDefault="00AB4A1B" w:rsidP="001B4140">
      <w:r>
        <w:rPr>
          <w:rFonts w:ascii="Bookman Old Style" w:eastAsia="Calibri" w:hAnsi="Bookman Old Style"/>
          <w:b/>
          <w:noProof/>
          <w:sz w:val="24"/>
        </w:rPr>
        <w:drawing>
          <wp:anchor distT="0" distB="0" distL="114300" distR="114300" simplePos="0" relativeHeight="251659264" behindDoc="0" locked="0" layoutInCell="1" allowOverlap="1" wp14:anchorId="3F9B789A" wp14:editId="4A6E809D">
            <wp:simplePos x="0" y="0"/>
            <wp:positionH relativeFrom="margin">
              <wp:posOffset>2200275</wp:posOffset>
            </wp:positionH>
            <wp:positionV relativeFrom="paragraph">
              <wp:posOffset>137786</wp:posOffset>
            </wp:positionV>
            <wp:extent cx="2004060" cy="111887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4060" cy="1118870"/>
                    </a:xfrm>
                    <a:prstGeom prst="rect">
                      <a:avLst/>
                    </a:prstGeom>
                  </pic:spPr>
                </pic:pic>
              </a:graphicData>
            </a:graphic>
            <wp14:sizeRelH relativeFrom="margin">
              <wp14:pctWidth>0</wp14:pctWidth>
            </wp14:sizeRelH>
            <wp14:sizeRelV relativeFrom="margin">
              <wp14:pctHeight>0</wp14:pctHeight>
            </wp14:sizeRelV>
          </wp:anchor>
        </w:drawing>
      </w:r>
    </w:p>
    <w:p w:rsidR="00506B96" w:rsidRPr="00506B96" w:rsidRDefault="00506B96" w:rsidP="00506B96"/>
    <w:p w:rsidR="00506B96" w:rsidRPr="00506B96" w:rsidRDefault="00506B96" w:rsidP="00506B96"/>
    <w:p w:rsidR="00506B96" w:rsidRPr="00506B96" w:rsidRDefault="00506B96" w:rsidP="00506B96"/>
    <w:p w:rsidR="00506B96" w:rsidRPr="00506B96" w:rsidRDefault="00506B96" w:rsidP="00506B96"/>
    <w:p w:rsidR="00506B96" w:rsidRPr="00506B96" w:rsidRDefault="00506B96" w:rsidP="00506B96"/>
    <w:p w:rsidR="00506B96" w:rsidRPr="00506B96" w:rsidRDefault="00506B96" w:rsidP="00506B96"/>
    <w:p w:rsidR="00506B96" w:rsidRDefault="00506B96" w:rsidP="00506B96"/>
    <w:p w:rsidR="00512225" w:rsidRPr="00506B96" w:rsidRDefault="00512225" w:rsidP="00506B96"/>
    <w:p w:rsidR="00005B75" w:rsidRDefault="00005B75" w:rsidP="00005B75">
      <w:pPr>
        <w:jc w:val="center"/>
        <w:rPr>
          <w:sz w:val="52"/>
          <w:szCs w:val="76"/>
        </w:rPr>
      </w:pPr>
      <w:r>
        <w:rPr>
          <w:sz w:val="52"/>
          <w:szCs w:val="76"/>
        </w:rPr>
        <w:t xml:space="preserve">SAĞLIK BİLİMLERİ </w:t>
      </w:r>
    </w:p>
    <w:p w:rsidR="00005B75" w:rsidRPr="00442612" w:rsidRDefault="00005B75" w:rsidP="00005B75">
      <w:pPr>
        <w:jc w:val="center"/>
        <w:rPr>
          <w:sz w:val="52"/>
          <w:szCs w:val="76"/>
        </w:rPr>
      </w:pPr>
      <w:r>
        <w:rPr>
          <w:sz w:val="52"/>
          <w:szCs w:val="76"/>
        </w:rPr>
        <w:t>ENSTİTÜSÜ</w:t>
      </w:r>
    </w:p>
    <w:p w:rsidR="00BE2D9E" w:rsidRDefault="00BE2D9E" w:rsidP="00506B96">
      <w:pPr>
        <w:jc w:val="center"/>
        <w:rPr>
          <w:sz w:val="76"/>
          <w:szCs w:val="76"/>
        </w:rPr>
      </w:pPr>
    </w:p>
    <w:p w:rsidR="00005B75" w:rsidRDefault="00005B75" w:rsidP="00506B96">
      <w:pPr>
        <w:jc w:val="center"/>
        <w:rPr>
          <w:sz w:val="76"/>
          <w:szCs w:val="76"/>
        </w:rPr>
      </w:pPr>
      <w:bookmarkStart w:id="0" w:name="_GoBack"/>
      <w:bookmarkEnd w:id="0"/>
    </w:p>
    <w:p w:rsidR="00005B75" w:rsidRDefault="00005B75" w:rsidP="00506B96">
      <w:pPr>
        <w:jc w:val="center"/>
        <w:rPr>
          <w:sz w:val="76"/>
          <w:szCs w:val="76"/>
        </w:rPr>
      </w:pPr>
    </w:p>
    <w:p w:rsidR="00005B75" w:rsidRPr="00442612" w:rsidRDefault="00005B75" w:rsidP="00005B75">
      <w:pPr>
        <w:spacing w:line="360" w:lineRule="auto"/>
        <w:jc w:val="center"/>
        <w:rPr>
          <w:color w:val="C00000"/>
          <w:sz w:val="48"/>
          <w:szCs w:val="76"/>
        </w:rPr>
      </w:pPr>
      <w:r>
        <w:rPr>
          <w:color w:val="C00000"/>
          <w:sz w:val="48"/>
          <w:szCs w:val="76"/>
        </w:rPr>
        <w:t>2020-</w:t>
      </w:r>
      <w:r w:rsidRPr="00442612">
        <w:rPr>
          <w:color w:val="C00000"/>
          <w:sz w:val="48"/>
          <w:szCs w:val="76"/>
        </w:rPr>
        <w:t>2022 YILI</w:t>
      </w:r>
    </w:p>
    <w:p w:rsidR="00005B75" w:rsidRPr="00442612" w:rsidRDefault="00005B75" w:rsidP="00005B75">
      <w:pPr>
        <w:spacing w:line="360" w:lineRule="auto"/>
        <w:jc w:val="center"/>
        <w:rPr>
          <w:color w:val="C00000"/>
          <w:sz w:val="48"/>
          <w:szCs w:val="76"/>
        </w:rPr>
      </w:pPr>
      <w:r w:rsidRPr="00442612">
        <w:rPr>
          <w:color w:val="C00000"/>
          <w:sz w:val="48"/>
          <w:szCs w:val="76"/>
        </w:rPr>
        <w:t>ARAŞTIRMA FAALİYETLERİ</w:t>
      </w:r>
    </w:p>
    <w:p w:rsidR="00005B75" w:rsidRPr="00D02246" w:rsidRDefault="00005B75" w:rsidP="00005B75">
      <w:pPr>
        <w:spacing w:line="360" w:lineRule="auto"/>
        <w:jc w:val="center"/>
        <w:rPr>
          <w:color w:val="C00000"/>
          <w:sz w:val="76"/>
          <w:szCs w:val="76"/>
        </w:rPr>
      </w:pPr>
      <w:r w:rsidRPr="00442612">
        <w:rPr>
          <w:color w:val="C00000"/>
          <w:sz w:val="48"/>
          <w:szCs w:val="76"/>
        </w:rPr>
        <w:t>İZLEME VE İYİLEŞTİRME RAPORU</w:t>
      </w:r>
    </w:p>
    <w:p w:rsidR="00442612" w:rsidRDefault="00442612" w:rsidP="00506B96">
      <w:pPr>
        <w:spacing w:before="120" w:after="120" w:line="360" w:lineRule="auto"/>
        <w:rPr>
          <w:rFonts w:ascii="Bookman Old Style" w:eastAsia="Calibri" w:hAnsi="Bookman Old Style"/>
          <w:b/>
          <w:sz w:val="24"/>
          <w:lang w:eastAsia="en-US"/>
        </w:rPr>
      </w:pPr>
    </w:p>
    <w:p w:rsidR="00442612" w:rsidRDefault="00442612" w:rsidP="00506B96">
      <w:pPr>
        <w:spacing w:before="120" w:after="120" w:line="360" w:lineRule="auto"/>
        <w:rPr>
          <w:rFonts w:ascii="Bookman Old Style" w:eastAsia="Calibri" w:hAnsi="Bookman Old Style"/>
          <w:b/>
          <w:sz w:val="24"/>
          <w:lang w:eastAsia="en-US"/>
        </w:rPr>
      </w:pPr>
    </w:p>
    <w:p w:rsidR="00442612" w:rsidRDefault="00442612" w:rsidP="00506B96">
      <w:pPr>
        <w:spacing w:before="120" w:after="120" w:line="360" w:lineRule="auto"/>
        <w:rPr>
          <w:rFonts w:ascii="Bookman Old Style" w:eastAsia="Calibri" w:hAnsi="Bookman Old Style"/>
          <w:b/>
          <w:sz w:val="24"/>
          <w:lang w:eastAsia="en-US"/>
        </w:rPr>
      </w:pPr>
    </w:p>
    <w:p w:rsidR="00506B96" w:rsidRDefault="00A4169D" w:rsidP="00A4169D">
      <w:pPr>
        <w:jc w:val="center"/>
        <w:rPr>
          <w:rFonts w:eastAsia="Calibri"/>
          <w:b/>
          <w:sz w:val="24"/>
          <w:lang w:eastAsia="en-US"/>
        </w:rPr>
      </w:pPr>
      <w:r>
        <w:rPr>
          <w:rFonts w:eastAsia="Calibri"/>
          <w:b/>
          <w:sz w:val="24"/>
          <w:lang w:eastAsia="en-US"/>
        </w:rPr>
        <w:t>19</w:t>
      </w:r>
      <w:r w:rsidR="00506B96" w:rsidRPr="00E43A17">
        <w:rPr>
          <w:rFonts w:eastAsia="Calibri"/>
          <w:b/>
          <w:sz w:val="24"/>
          <w:lang w:eastAsia="en-US"/>
        </w:rPr>
        <w:t xml:space="preserve"> /</w:t>
      </w:r>
      <w:r>
        <w:rPr>
          <w:rFonts w:eastAsia="Calibri"/>
          <w:b/>
          <w:sz w:val="24"/>
          <w:lang w:eastAsia="en-US"/>
        </w:rPr>
        <w:t xml:space="preserve"> 07</w:t>
      </w:r>
      <w:r w:rsidR="00506B96" w:rsidRPr="00E43A17">
        <w:rPr>
          <w:rFonts w:eastAsia="Calibri"/>
          <w:b/>
          <w:sz w:val="24"/>
          <w:lang w:eastAsia="en-US"/>
        </w:rPr>
        <w:t>/ 202</w:t>
      </w:r>
      <w:r w:rsidR="00C36D0E">
        <w:rPr>
          <w:rFonts w:eastAsia="Calibri"/>
          <w:b/>
          <w:sz w:val="24"/>
          <w:lang w:eastAsia="en-US"/>
        </w:rPr>
        <w:t>3</w:t>
      </w:r>
    </w:p>
    <w:p w:rsidR="00442612" w:rsidRDefault="00442612" w:rsidP="00442612">
      <w:pPr>
        <w:rPr>
          <w:rFonts w:eastAsia="Calibri"/>
          <w:b/>
          <w:bCs/>
          <w:sz w:val="24"/>
          <w:lang w:eastAsia="en-US"/>
        </w:rPr>
      </w:pPr>
    </w:p>
    <w:p w:rsidR="00005B75" w:rsidRDefault="00005B75" w:rsidP="00442612">
      <w:pPr>
        <w:rPr>
          <w:rFonts w:eastAsia="Calibri"/>
          <w:b/>
          <w:bCs/>
          <w:sz w:val="24"/>
          <w:lang w:eastAsia="en-US"/>
        </w:rPr>
      </w:pPr>
    </w:p>
    <w:p w:rsidR="00005B75" w:rsidRDefault="00005B75" w:rsidP="00005B75">
      <w:pPr>
        <w:spacing w:before="120" w:after="120" w:line="360" w:lineRule="auto"/>
        <w:rPr>
          <w:rFonts w:ascii="Bookman Old Style" w:eastAsia="Calibri" w:hAnsi="Bookman Old Style"/>
          <w:b/>
          <w:sz w:val="24"/>
        </w:rPr>
      </w:pPr>
    </w:p>
    <w:p w:rsidR="00005B75" w:rsidRPr="00442612" w:rsidRDefault="00005B75" w:rsidP="00005B75">
      <w:pPr>
        <w:spacing w:after="240"/>
        <w:jc w:val="center"/>
        <w:rPr>
          <w:rFonts w:eastAsia="Calibri"/>
          <w:b/>
          <w:color w:val="C00000"/>
          <w:sz w:val="24"/>
        </w:rPr>
      </w:pPr>
      <w:r>
        <w:rPr>
          <w:rFonts w:eastAsia="Calibri"/>
          <w:b/>
          <w:bCs/>
          <w:sz w:val="24"/>
        </w:rPr>
        <w:br w:type="page"/>
      </w:r>
      <w:r w:rsidRPr="00442612">
        <w:rPr>
          <w:rFonts w:eastAsia="Calibri"/>
          <w:b/>
          <w:bCs/>
          <w:color w:val="C00000"/>
          <w:sz w:val="24"/>
        </w:rPr>
        <w:lastRenderedPageBreak/>
        <w:t>İÇİNDEKİLER</w:t>
      </w:r>
    </w:p>
    <w:p w:rsidR="00005B75" w:rsidRDefault="00005B75" w:rsidP="003B77B6">
      <w:pPr>
        <w:pStyle w:val="ListeParagraf"/>
        <w:numPr>
          <w:ilvl w:val="0"/>
          <w:numId w:val="1"/>
        </w:numPr>
        <w:spacing w:after="0" w:line="360" w:lineRule="auto"/>
        <w:ind w:left="720"/>
        <w:rPr>
          <w:rFonts w:ascii="Times New Roman" w:hAnsi="Times New Roman"/>
          <w:sz w:val="24"/>
        </w:rPr>
      </w:pPr>
      <w:r>
        <w:rPr>
          <w:rFonts w:ascii="Times New Roman" w:hAnsi="Times New Roman"/>
          <w:sz w:val="24"/>
        </w:rPr>
        <w:t xml:space="preserve">2020-2022 Yılı Birim Araştırma Faaliyetleri </w:t>
      </w:r>
    </w:p>
    <w:p w:rsidR="00005B75" w:rsidRDefault="00005B75" w:rsidP="003B77B6">
      <w:pPr>
        <w:pStyle w:val="ListeParagraf"/>
        <w:numPr>
          <w:ilvl w:val="0"/>
          <w:numId w:val="1"/>
        </w:numPr>
        <w:spacing w:after="0" w:line="360" w:lineRule="auto"/>
        <w:ind w:left="720"/>
        <w:rPr>
          <w:rFonts w:ascii="Times New Roman" w:hAnsi="Times New Roman"/>
          <w:sz w:val="24"/>
        </w:rPr>
      </w:pPr>
      <w:r>
        <w:rPr>
          <w:rFonts w:ascii="Times New Roman" w:hAnsi="Times New Roman"/>
          <w:sz w:val="24"/>
        </w:rPr>
        <w:t xml:space="preserve">2022 Yılı Birim Araştırma Performansının Değerlendirilmesi </w:t>
      </w:r>
    </w:p>
    <w:p w:rsidR="00005B75" w:rsidRDefault="00005B75" w:rsidP="003B77B6">
      <w:pPr>
        <w:pStyle w:val="ListeParagraf"/>
        <w:numPr>
          <w:ilvl w:val="0"/>
          <w:numId w:val="1"/>
        </w:numPr>
        <w:spacing w:after="0" w:line="360" w:lineRule="auto"/>
        <w:ind w:left="720"/>
        <w:rPr>
          <w:rFonts w:ascii="Times New Roman" w:hAnsi="Times New Roman"/>
          <w:sz w:val="24"/>
        </w:rPr>
      </w:pPr>
      <w:r>
        <w:rPr>
          <w:rFonts w:ascii="Times New Roman" w:hAnsi="Times New Roman"/>
          <w:sz w:val="24"/>
        </w:rPr>
        <w:t>2023 Yılı Planlamaları</w:t>
      </w:r>
    </w:p>
    <w:p w:rsidR="00005B75" w:rsidRDefault="00005B75" w:rsidP="00005B75">
      <w:pPr>
        <w:spacing w:line="360" w:lineRule="auto"/>
        <w:jc w:val="center"/>
        <w:rPr>
          <w:rFonts w:eastAsia="Calibri"/>
          <w:sz w:val="24"/>
        </w:rPr>
      </w:pPr>
    </w:p>
    <w:p w:rsidR="00005B75" w:rsidRDefault="00005B75" w:rsidP="00005B75">
      <w:pPr>
        <w:pStyle w:val="ListeParagraf"/>
        <w:ind w:left="360"/>
        <w:jc w:val="center"/>
        <w:rPr>
          <w:rFonts w:ascii="Times New Roman" w:hAnsi="Times New Roman"/>
          <w:b/>
          <w:bCs/>
          <w:sz w:val="24"/>
          <w:szCs w:val="24"/>
        </w:rPr>
      </w:pPr>
      <w:r>
        <w:rPr>
          <w:rFonts w:ascii="Times New Roman" w:hAnsi="Times New Roman"/>
          <w:b/>
          <w:bCs/>
          <w:sz w:val="24"/>
          <w:szCs w:val="24"/>
        </w:rPr>
        <w:br w:type="page"/>
      </w:r>
    </w:p>
    <w:p w:rsidR="00005B75" w:rsidRPr="003405C0" w:rsidRDefault="00005B75" w:rsidP="003B77B6">
      <w:pPr>
        <w:pStyle w:val="ListeParagraf"/>
        <w:numPr>
          <w:ilvl w:val="0"/>
          <w:numId w:val="3"/>
        </w:numPr>
        <w:spacing w:line="360" w:lineRule="auto"/>
        <w:rPr>
          <w:rFonts w:ascii="Times New Roman" w:hAnsi="Times New Roman"/>
          <w:b/>
          <w:bCs/>
          <w:sz w:val="28"/>
          <w:szCs w:val="28"/>
        </w:rPr>
      </w:pPr>
      <w:r w:rsidRPr="003405C0">
        <w:rPr>
          <w:rFonts w:ascii="Times New Roman" w:hAnsi="Times New Roman"/>
          <w:b/>
          <w:bCs/>
          <w:color w:val="C00000"/>
          <w:sz w:val="24"/>
          <w:szCs w:val="28"/>
        </w:rPr>
        <w:t>2022 Yılı Birim Araştırma Faaliyetleri</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05B75" w:rsidRPr="00F9023C" w:rsidTr="00ED2DE7">
        <w:tc>
          <w:tcPr>
            <w:tcW w:w="5000" w:type="pct"/>
            <w:vAlign w:val="center"/>
          </w:tcPr>
          <w:p w:rsidR="00005B75" w:rsidRPr="00F9023C" w:rsidRDefault="00005B75" w:rsidP="00ED2DE7">
            <w:pPr>
              <w:widowControl w:val="0"/>
              <w:suppressAutoHyphens/>
              <w:spacing w:after="120" w:line="276" w:lineRule="auto"/>
              <w:jc w:val="center"/>
              <w:rPr>
                <w:rFonts w:eastAsia="Arial Unicode MS"/>
                <w:b/>
                <w:bCs/>
                <w:kern w:val="1"/>
                <w:sz w:val="24"/>
                <w:szCs w:val="24"/>
              </w:rPr>
            </w:pPr>
            <w:r>
              <w:rPr>
                <w:rFonts w:eastAsia="Arial Unicode MS"/>
                <w:b/>
                <w:bCs/>
                <w:kern w:val="1"/>
                <w:sz w:val="24"/>
                <w:szCs w:val="24"/>
              </w:rPr>
              <w:t xml:space="preserve">Tablo 1. </w:t>
            </w:r>
            <w:r w:rsidRPr="00F9023C">
              <w:rPr>
                <w:rFonts w:eastAsia="Arial Unicode MS"/>
                <w:b/>
                <w:bCs/>
                <w:kern w:val="1"/>
                <w:sz w:val="24"/>
                <w:szCs w:val="24"/>
              </w:rPr>
              <w:t xml:space="preserve">Birimde Üretilen </w:t>
            </w:r>
            <w:r w:rsidRPr="00DF19B4">
              <w:rPr>
                <w:rFonts w:eastAsia="Arial Unicode MS"/>
                <w:b/>
                <w:bCs/>
                <w:kern w:val="1"/>
                <w:sz w:val="24"/>
                <w:szCs w:val="24"/>
              </w:rPr>
              <w:t>Yürütücü Olunan</w:t>
            </w:r>
            <w:r w:rsidRPr="00F9023C">
              <w:rPr>
                <w:rFonts w:eastAsia="Arial Unicode MS"/>
                <w:b/>
                <w:bCs/>
                <w:kern w:val="1"/>
                <w:sz w:val="24"/>
                <w:szCs w:val="24"/>
              </w:rPr>
              <w:t xml:space="preserve"> </w:t>
            </w:r>
            <w:r>
              <w:rPr>
                <w:rFonts w:eastAsia="Arial Unicode MS"/>
                <w:b/>
                <w:bCs/>
                <w:kern w:val="1"/>
                <w:sz w:val="24"/>
                <w:szCs w:val="24"/>
              </w:rPr>
              <w:t xml:space="preserve">İç Kaynaklı </w:t>
            </w:r>
            <w:r w:rsidRPr="00F9023C">
              <w:rPr>
                <w:rFonts w:eastAsia="Arial Unicode MS"/>
                <w:b/>
                <w:bCs/>
                <w:kern w:val="1"/>
                <w:sz w:val="24"/>
                <w:szCs w:val="24"/>
              </w:rPr>
              <w:t>Bilimsel Araştırma Projeleri</w:t>
            </w:r>
          </w:p>
          <w:p w:rsidR="00005B75" w:rsidRPr="00F9023C" w:rsidRDefault="00005B75" w:rsidP="00ED2DE7">
            <w:pPr>
              <w:widowControl w:val="0"/>
              <w:suppressAutoHyphens/>
              <w:spacing w:after="120" w:line="276" w:lineRule="auto"/>
              <w:jc w:val="center"/>
              <w:rPr>
                <w:rFonts w:eastAsia="Arial Unicode MS"/>
                <w:b/>
                <w:bCs/>
                <w:kern w:val="1"/>
                <w:sz w:val="24"/>
                <w:szCs w:val="24"/>
              </w:rPr>
            </w:pPr>
            <w:r w:rsidRPr="00F9023C">
              <w:rPr>
                <w:rFonts w:eastAsia="Arial Unicode MS"/>
                <w:b/>
                <w:bCs/>
                <w:kern w:val="1"/>
                <w:sz w:val="24"/>
                <w:szCs w:val="24"/>
              </w:rPr>
              <w:t>(20</w:t>
            </w:r>
            <w:r>
              <w:rPr>
                <w:rFonts w:eastAsia="Arial Unicode MS"/>
                <w:b/>
                <w:bCs/>
                <w:kern w:val="1"/>
                <w:sz w:val="24"/>
                <w:szCs w:val="24"/>
              </w:rPr>
              <w:t>20-20</w:t>
            </w:r>
            <w:r w:rsidRPr="00F9023C">
              <w:rPr>
                <w:rFonts w:eastAsia="Arial Unicode MS"/>
                <w:b/>
                <w:bCs/>
                <w:kern w:val="1"/>
                <w:sz w:val="24"/>
                <w:szCs w:val="24"/>
              </w:rPr>
              <w:t>22 Yılında Başlayan veya Devam Eden)</w:t>
            </w:r>
          </w:p>
        </w:tc>
      </w:tr>
    </w:tbl>
    <w:p w:rsidR="00005B75" w:rsidRDefault="00005B75" w:rsidP="00005B75"/>
    <w:tbl>
      <w:tblPr>
        <w:tblStyle w:val="TabloKlavuzu"/>
        <w:tblW w:w="9876" w:type="dxa"/>
        <w:jc w:val="center"/>
        <w:tblLook w:val="04A0" w:firstRow="1" w:lastRow="0" w:firstColumn="1" w:lastColumn="0" w:noHBand="0" w:noVBand="1"/>
      </w:tblPr>
      <w:tblGrid>
        <w:gridCol w:w="2405"/>
        <w:gridCol w:w="2977"/>
        <w:gridCol w:w="2693"/>
        <w:gridCol w:w="1801"/>
      </w:tblGrid>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2020-TDR-SABE-0001</w:t>
            </w:r>
          </w:p>
        </w:tc>
        <w:tc>
          <w:tcPr>
            <w:tcW w:w="2977" w:type="dxa"/>
            <w:noWrap/>
          </w:tcPr>
          <w:p w:rsidR="00005B75" w:rsidRPr="00926638" w:rsidRDefault="00005B75" w:rsidP="00ED2DE7">
            <w:pPr>
              <w:rPr>
                <w:color w:val="333333"/>
              </w:rPr>
            </w:pPr>
            <w:r w:rsidRPr="00926638">
              <w:rPr>
                <w:color w:val="333333"/>
              </w:rPr>
              <w:t>Prof. Dr. İbrahim Pirim</w:t>
            </w:r>
          </w:p>
        </w:tc>
        <w:tc>
          <w:tcPr>
            <w:tcW w:w="2693" w:type="dxa"/>
            <w:noWrap/>
          </w:tcPr>
          <w:p w:rsidR="00005B75" w:rsidRPr="00926638" w:rsidRDefault="00005B75" w:rsidP="00ED2DE7">
            <w:pPr>
              <w:rPr>
                <w:color w:val="333333"/>
              </w:rPr>
            </w:pPr>
            <w:r w:rsidRPr="00926638">
              <w:rPr>
                <w:color w:val="333333"/>
              </w:rPr>
              <w:t>Doktora Tez Projesi</w:t>
            </w:r>
          </w:p>
        </w:tc>
        <w:tc>
          <w:tcPr>
            <w:tcW w:w="1801" w:type="dxa"/>
          </w:tcPr>
          <w:p w:rsidR="00005B75" w:rsidRPr="00926638" w:rsidRDefault="00005B75" w:rsidP="00ED2DE7">
            <w:pPr>
              <w:jc w:val="center"/>
              <w:rPr>
                <w:color w:val="333333"/>
              </w:rPr>
            </w:pPr>
            <w:r w:rsidRPr="00926638">
              <w:rPr>
                <w:color w:val="333333"/>
              </w:rPr>
              <w:t>Tamamlanan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2020-TDR-SABE-0002</w:t>
            </w:r>
          </w:p>
        </w:tc>
        <w:tc>
          <w:tcPr>
            <w:tcW w:w="2977" w:type="dxa"/>
            <w:noWrap/>
          </w:tcPr>
          <w:p w:rsidR="00005B75" w:rsidRPr="00926638" w:rsidRDefault="00005B75" w:rsidP="00ED2DE7">
            <w:pPr>
              <w:rPr>
                <w:color w:val="333333"/>
              </w:rPr>
            </w:pPr>
            <w:r w:rsidRPr="00926638">
              <w:rPr>
                <w:color w:val="333333"/>
              </w:rPr>
              <w:t>Prof. Dr. Tülay Kılıçaslan Ayna</w:t>
            </w:r>
          </w:p>
        </w:tc>
        <w:tc>
          <w:tcPr>
            <w:tcW w:w="2693" w:type="dxa"/>
            <w:noWrap/>
          </w:tcPr>
          <w:p w:rsidR="00005B75" w:rsidRPr="00926638" w:rsidRDefault="00005B75" w:rsidP="00ED2DE7">
            <w:pPr>
              <w:rPr>
                <w:color w:val="333333"/>
              </w:rPr>
            </w:pPr>
            <w:r w:rsidRPr="00926638">
              <w:rPr>
                <w:color w:val="333333"/>
              </w:rPr>
              <w:t>Doktora Tez Projesi</w:t>
            </w:r>
          </w:p>
        </w:tc>
        <w:tc>
          <w:tcPr>
            <w:tcW w:w="1801" w:type="dxa"/>
          </w:tcPr>
          <w:p w:rsidR="00005B75" w:rsidRPr="00926638" w:rsidRDefault="00005B75" w:rsidP="00ED2DE7">
            <w:pPr>
              <w:jc w:val="center"/>
              <w:rPr>
                <w:color w:val="333333"/>
              </w:rPr>
            </w:pPr>
            <w:r w:rsidRPr="00926638">
              <w:rPr>
                <w:color w:val="333333"/>
              </w:rPr>
              <w:t>Tamamlanan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2020-TDR-SABE-0004</w:t>
            </w:r>
          </w:p>
        </w:tc>
        <w:tc>
          <w:tcPr>
            <w:tcW w:w="2977" w:type="dxa"/>
            <w:noWrap/>
          </w:tcPr>
          <w:p w:rsidR="00005B75" w:rsidRPr="00926638" w:rsidRDefault="00005B75" w:rsidP="00ED2DE7">
            <w:pPr>
              <w:rPr>
                <w:color w:val="333333"/>
              </w:rPr>
            </w:pPr>
            <w:r w:rsidRPr="00926638">
              <w:rPr>
                <w:color w:val="333333"/>
              </w:rPr>
              <w:t>Prof. Dr. Mehmet Ali Malas</w:t>
            </w:r>
          </w:p>
        </w:tc>
        <w:tc>
          <w:tcPr>
            <w:tcW w:w="2693" w:type="dxa"/>
            <w:noWrap/>
          </w:tcPr>
          <w:p w:rsidR="00005B75" w:rsidRPr="00926638" w:rsidRDefault="00005B75" w:rsidP="00ED2DE7">
            <w:pPr>
              <w:rPr>
                <w:color w:val="333333"/>
              </w:rPr>
            </w:pPr>
            <w:r w:rsidRPr="00926638">
              <w:rPr>
                <w:color w:val="333333"/>
              </w:rPr>
              <w:t>Doktora Tez Projesi</w:t>
            </w:r>
          </w:p>
        </w:tc>
        <w:tc>
          <w:tcPr>
            <w:tcW w:w="1801" w:type="dxa"/>
          </w:tcPr>
          <w:p w:rsidR="00005B75" w:rsidRPr="00926638" w:rsidRDefault="00005B75" w:rsidP="00ED2DE7">
            <w:pPr>
              <w:jc w:val="center"/>
              <w:rPr>
                <w:color w:val="333333"/>
              </w:rPr>
            </w:pPr>
            <w:r w:rsidRPr="00926638">
              <w:rPr>
                <w:color w:val="333333"/>
              </w:rPr>
              <w:t>Tamamlanan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2020-TDR-SABE-0005</w:t>
            </w:r>
          </w:p>
        </w:tc>
        <w:tc>
          <w:tcPr>
            <w:tcW w:w="2977" w:type="dxa"/>
            <w:noWrap/>
          </w:tcPr>
          <w:p w:rsidR="00005B75" w:rsidRPr="00926638" w:rsidRDefault="00005B75" w:rsidP="00ED2DE7">
            <w:pPr>
              <w:rPr>
                <w:color w:val="333333"/>
              </w:rPr>
            </w:pPr>
            <w:r w:rsidRPr="00926638">
              <w:rPr>
                <w:color w:val="333333"/>
              </w:rPr>
              <w:t>Prof. Dr. Ahmet Koyu</w:t>
            </w:r>
          </w:p>
        </w:tc>
        <w:tc>
          <w:tcPr>
            <w:tcW w:w="2693" w:type="dxa"/>
            <w:noWrap/>
          </w:tcPr>
          <w:p w:rsidR="00005B75" w:rsidRPr="00926638" w:rsidRDefault="00005B75" w:rsidP="00ED2DE7">
            <w:pPr>
              <w:rPr>
                <w:color w:val="333333"/>
              </w:rPr>
            </w:pPr>
            <w:r w:rsidRPr="00926638">
              <w:rPr>
                <w:color w:val="333333"/>
              </w:rPr>
              <w:t>Doktora Tez Projesi</w:t>
            </w:r>
          </w:p>
        </w:tc>
        <w:tc>
          <w:tcPr>
            <w:tcW w:w="1801" w:type="dxa"/>
          </w:tcPr>
          <w:p w:rsidR="00005B75" w:rsidRPr="00926638" w:rsidRDefault="00005B75" w:rsidP="00ED2DE7">
            <w:pPr>
              <w:jc w:val="center"/>
              <w:rPr>
                <w:color w:val="333333"/>
              </w:rPr>
            </w:pPr>
            <w:r w:rsidRPr="00926638">
              <w:rPr>
                <w:color w:val="333333"/>
              </w:rPr>
              <w:t>Tamamlanan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2020-TDR-SABE-0007</w:t>
            </w:r>
          </w:p>
        </w:tc>
        <w:tc>
          <w:tcPr>
            <w:tcW w:w="2977" w:type="dxa"/>
            <w:noWrap/>
          </w:tcPr>
          <w:p w:rsidR="00005B75" w:rsidRPr="00926638" w:rsidRDefault="00005B75" w:rsidP="00ED2DE7">
            <w:pPr>
              <w:rPr>
                <w:color w:val="333333"/>
              </w:rPr>
            </w:pPr>
            <w:r w:rsidRPr="00926638">
              <w:rPr>
                <w:color w:val="333333"/>
              </w:rPr>
              <w:t>Prof. Dr. Ender Akan</w:t>
            </w:r>
          </w:p>
        </w:tc>
        <w:tc>
          <w:tcPr>
            <w:tcW w:w="2693" w:type="dxa"/>
            <w:noWrap/>
          </w:tcPr>
          <w:p w:rsidR="00005B75" w:rsidRPr="00926638" w:rsidRDefault="00005B75" w:rsidP="00ED2DE7">
            <w:pPr>
              <w:rPr>
                <w:color w:val="333333"/>
              </w:rPr>
            </w:pPr>
            <w:r w:rsidRPr="00926638">
              <w:rPr>
                <w:color w:val="333333"/>
              </w:rPr>
              <w:t>Doktora Tez Projesi</w:t>
            </w:r>
          </w:p>
        </w:tc>
        <w:tc>
          <w:tcPr>
            <w:tcW w:w="1801" w:type="dxa"/>
          </w:tcPr>
          <w:p w:rsidR="00005B75" w:rsidRPr="00926638" w:rsidRDefault="00005B75" w:rsidP="00ED2DE7">
            <w:pPr>
              <w:jc w:val="center"/>
              <w:rPr>
                <w:color w:val="333333"/>
              </w:rPr>
            </w:pPr>
            <w:r w:rsidRPr="00926638">
              <w:rPr>
                <w:color w:val="333333"/>
              </w:rPr>
              <w:t>Tamamlanan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2020-TDR-SABE-0009</w:t>
            </w:r>
          </w:p>
        </w:tc>
        <w:tc>
          <w:tcPr>
            <w:tcW w:w="2977" w:type="dxa"/>
            <w:noWrap/>
          </w:tcPr>
          <w:p w:rsidR="00005B75" w:rsidRPr="00926638" w:rsidRDefault="00005B75" w:rsidP="00ED2DE7">
            <w:pPr>
              <w:rPr>
                <w:color w:val="333333"/>
              </w:rPr>
            </w:pPr>
            <w:r w:rsidRPr="00926638">
              <w:rPr>
                <w:color w:val="333333"/>
              </w:rPr>
              <w:t>Prof. Dr. İlknur Veli</w:t>
            </w:r>
          </w:p>
        </w:tc>
        <w:tc>
          <w:tcPr>
            <w:tcW w:w="2693" w:type="dxa"/>
            <w:noWrap/>
          </w:tcPr>
          <w:p w:rsidR="00005B75" w:rsidRPr="00926638" w:rsidRDefault="00005B75" w:rsidP="00ED2DE7">
            <w:pPr>
              <w:rPr>
                <w:color w:val="333333"/>
              </w:rPr>
            </w:pPr>
            <w:r w:rsidRPr="00926638">
              <w:rPr>
                <w:color w:val="333333"/>
              </w:rPr>
              <w:t>Doktora Tez Projesi</w:t>
            </w:r>
          </w:p>
        </w:tc>
        <w:tc>
          <w:tcPr>
            <w:tcW w:w="1801" w:type="dxa"/>
          </w:tcPr>
          <w:p w:rsidR="00005B75" w:rsidRPr="00926638" w:rsidRDefault="00005B75" w:rsidP="00ED2DE7">
            <w:pPr>
              <w:jc w:val="center"/>
              <w:rPr>
                <w:color w:val="333333"/>
              </w:rPr>
            </w:pPr>
            <w:r w:rsidRPr="00926638">
              <w:rPr>
                <w:color w:val="333333"/>
              </w:rPr>
              <w:t>Devam Eden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2020-TDR-SABE-0010</w:t>
            </w:r>
          </w:p>
        </w:tc>
        <w:tc>
          <w:tcPr>
            <w:tcW w:w="2977" w:type="dxa"/>
            <w:noWrap/>
          </w:tcPr>
          <w:p w:rsidR="00005B75" w:rsidRPr="00926638" w:rsidRDefault="00005B75" w:rsidP="00ED2DE7">
            <w:pPr>
              <w:rPr>
                <w:color w:val="333333"/>
              </w:rPr>
            </w:pPr>
            <w:r w:rsidRPr="00926638">
              <w:rPr>
                <w:color w:val="333333"/>
              </w:rPr>
              <w:t>Prof. Dr. Mehmet Ali Malas</w:t>
            </w:r>
          </w:p>
        </w:tc>
        <w:tc>
          <w:tcPr>
            <w:tcW w:w="2693" w:type="dxa"/>
            <w:noWrap/>
          </w:tcPr>
          <w:p w:rsidR="00005B75" w:rsidRPr="00926638" w:rsidRDefault="00005B75" w:rsidP="00ED2DE7">
            <w:pPr>
              <w:rPr>
                <w:color w:val="333333"/>
              </w:rPr>
            </w:pPr>
            <w:r w:rsidRPr="00926638">
              <w:rPr>
                <w:color w:val="333333"/>
              </w:rPr>
              <w:t>Doktora Tez Projesi</w:t>
            </w:r>
          </w:p>
        </w:tc>
        <w:tc>
          <w:tcPr>
            <w:tcW w:w="1801" w:type="dxa"/>
          </w:tcPr>
          <w:p w:rsidR="00005B75" w:rsidRPr="00926638" w:rsidRDefault="00005B75" w:rsidP="00ED2DE7">
            <w:pPr>
              <w:jc w:val="center"/>
              <w:rPr>
                <w:color w:val="333333"/>
              </w:rPr>
            </w:pPr>
            <w:r w:rsidRPr="00926638">
              <w:rPr>
                <w:color w:val="333333"/>
              </w:rPr>
              <w:t>Devam Eden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2020-TDR-SABE-0011</w:t>
            </w:r>
          </w:p>
        </w:tc>
        <w:tc>
          <w:tcPr>
            <w:tcW w:w="2977" w:type="dxa"/>
            <w:noWrap/>
          </w:tcPr>
          <w:p w:rsidR="00005B75" w:rsidRPr="00926638" w:rsidRDefault="00005B75" w:rsidP="00ED2DE7">
            <w:pPr>
              <w:rPr>
                <w:color w:val="333333"/>
              </w:rPr>
            </w:pPr>
            <w:r w:rsidRPr="00926638">
              <w:rPr>
                <w:color w:val="333333"/>
              </w:rPr>
              <w:t>Prof. Dr. İbrahim Pirim</w:t>
            </w:r>
          </w:p>
        </w:tc>
        <w:tc>
          <w:tcPr>
            <w:tcW w:w="2693" w:type="dxa"/>
            <w:noWrap/>
          </w:tcPr>
          <w:p w:rsidR="00005B75" w:rsidRPr="00926638" w:rsidRDefault="00005B75" w:rsidP="00ED2DE7">
            <w:pPr>
              <w:rPr>
                <w:color w:val="333333"/>
              </w:rPr>
            </w:pPr>
            <w:r w:rsidRPr="00926638">
              <w:rPr>
                <w:color w:val="333333"/>
              </w:rPr>
              <w:t>Doktora Tez Projesi</w:t>
            </w:r>
          </w:p>
        </w:tc>
        <w:tc>
          <w:tcPr>
            <w:tcW w:w="1801" w:type="dxa"/>
          </w:tcPr>
          <w:p w:rsidR="00005B75" w:rsidRPr="00926638" w:rsidRDefault="00005B75" w:rsidP="00ED2DE7">
            <w:pPr>
              <w:jc w:val="center"/>
              <w:rPr>
                <w:color w:val="333333"/>
              </w:rPr>
            </w:pPr>
            <w:r w:rsidRPr="00926638">
              <w:rPr>
                <w:color w:val="333333"/>
              </w:rPr>
              <w:t>Tamamlanan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2020-TDR-SABE-0012</w:t>
            </w:r>
          </w:p>
        </w:tc>
        <w:tc>
          <w:tcPr>
            <w:tcW w:w="2977" w:type="dxa"/>
            <w:noWrap/>
          </w:tcPr>
          <w:p w:rsidR="00005B75" w:rsidRPr="00926638" w:rsidRDefault="00005B75" w:rsidP="00ED2DE7">
            <w:pPr>
              <w:rPr>
                <w:color w:val="333333"/>
              </w:rPr>
            </w:pPr>
            <w:r w:rsidRPr="00926638">
              <w:rPr>
                <w:color w:val="333333"/>
              </w:rPr>
              <w:t>Dr. Öğr. Üyesi Hüseyin Akçay</w:t>
            </w:r>
          </w:p>
        </w:tc>
        <w:tc>
          <w:tcPr>
            <w:tcW w:w="2693" w:type="dxa"/>
            <w:noWrap/>
          </w:tcPr>
          <w:p w:rsidR="00005B75" w:rsidRPr="00926638" w:rsidRDefault="00005B75" w:rsidP="00ED2DE7">
            <w:pPr>
              <w:rPr>
                <w:color w:val="333333"/>
              </w:rPr>
            </w:pPr>
            <w:r w:rsidRPr="00926638">
              <w:rPr>
                <w:color w:val="333333"/>
              </w:rPr>
              <w:t>Doktora Tez Projesi</w:t>
            </w:r>
          </w:p>
        </w:tc>
        <w:tc>
          <w:tcPr>
            <w:tcW w:w="1801" w:type="dxa"/>
          </w:tcPr>
          <w:p w:rsidR="00005B75" w:rsidRPr="00926638" w:rsidRDefault="00005B75" w:rsidP="00ED2DE7">
            <w:pPr>
              <w:jc w:val="center"/>
              <w:rPr>
                <w:color w:val="333333"/>
              </w:rPr>
            </w:pPr>
            <w:r w:rsidRPr="00926638">
              <w:rPr>
                <w:color w:val="333333"/>
              </w:rPr>
              <w:t>Tamamlanan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2020-TYL-SABE-0002</w:t>
            </w:r>
          </w:p>
        </w:tc>
        <w:tc>
          <w:tcPr>
            <w:tcW w:w="2977" w:type="dxa"/>
            <w:noWrap/>
          </w:tcPr>
          <w:p w:rsidR="00005B75" w:rsidRPr="00926638" w:rsidRDefault="00005B75" w:rsidP="00ED2DE7">
            <w:pPr>
              <w:rPr>
                <w:color w:val="333333"/>
              </w:rPr>
            </w:pPr>
            <w:r w:rsidRPr="00926638">
              <w:rPr>
                <w:color w:val="333333"/>
              </w:rPr>
              <w:t>Prof. Dr. Mehmet Ali Malas</w:t>
            </w:r>
          </w:p>
        </w:tc>
        <w:tc>
          <w:tcPr>
            <w:tcW w:w="2693" w:type="dxa"/>
            <w:noWrap/>
          </w:tcPr>
          <w:p w:rsidR="00005B75" w:rsidRPr="00926638" w:rsidRDefault="00005B75" w:rsidP="00ED2DE7">
            <w:pPr>
              <w:rPr>
                <w:color w:val="333333"/>
              </w:rPr>
            </w:pPr>
            <w:r w:rsidRPr="00926638">
              <w:rPr>
                <w:color w:val="333333"/>
              </w:rPr>
              <w:t>Yüksek Lisans Tez Projesi</w:t>
            </w:r>
          </w:p>
        </w:tc>
        <w:tc>
          <w:tcPr>
            <w:tcW w:w="1801" w:type="dxa"/>
          </w:tcPr>
          <w:p w:rsidR="00005B75" w:rsidRPr="00926638" w:rsidRDefault="00005B75" w:rsidP="00ED2DE7">
            <w:pPr>
              <w:jc w:val="center"/>
              <w:rPr>
                <w:color w:val="333333"/>
              </w:rPr>
            </w:pPr>
            <w:r w:rsidRPr="00926638">
              <w:rPr>
                <w:color w:val="333333"/>
              </w:rPr>
              <w:t>Tamamlanan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2020-TYL-SABE-0003</w:t>
            </w:r>
          </w:p>
        </w:tc>
        <w:tc>
          <w:tcPr>
            <w:tcW w:w="2977" w:type="dxa"/>
            <w:noWrap/>
          </w:tcPr>
          <w:p w:rsidR="00005B75" w:rsidRPr="00926638" w:rsidRDefault="00005B75" w:rsidP="00ED2DE7">
            <w:pPr>
              <w:rPr>
                <w:color w:val="333333"/>
              </w:rPr>
            </w:pPr>
            <w:r w:rsidRPr="00926638">
              <w:rPr>
                <w:color w:val="333333"/>
              </w:rPr>
              <w:t>Doç. Dr. Mustafa Soyöz</w:t>
            </w:r>
          </w:p>
        </w:tc>
        <w:tc>
          <w:tcPr>
            <w:tcW w:w="2693" w:type="dxa"/>
            <w:noWrap/>
          </w:tcPr>
          <w:p w:rsidR="00005B75" w:rsidRPr="00926638" w:rsidRDefault="00005B75" w:rsidP="00ED2DE7">
            <w:pPr>
              <w:rPr>
                <w:color w:val="333333"/>
              </w:rPr>
            </w:pPr>
            <w:r w:rsidRPr="00926638">
              <w:rPr>
                <w:color w:val="333333"/>
              </w:rPr>
              <w:t>Yüksek Lisans Tez Projesi</w:t>
            </w:r>
          </w:p>
        </w:tc>
        <w:tc>
          <w:tcPr>
            <w:tcW w:w="1801" w:type="dxa"/>
          </w:tcPr>
          <w:p w:rsidR="00005B75" w:rsidRPr="00926638" w:rsidRDefault="00005B75" w:rsidP="00ED2DE7">
            <w:pPr>
              <w:jc w:val="center"/>
              <w:rPr>
                <w:color w:val="333333"/>
              </w:rPr>
            </w:pPr>
            <w:r w:rsidRPr="00926638">
              <w:rPr>
                <w:color w:val="333333"/>
              </w:rPr>
              <w:t>Tamamlanan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2020-TYL-SABE-0004</w:t>
            </w:r>
          </w:p>
        </w:tc>
        <w:tc>
          <w:tcPr>
            <w:tcW w:w="2977" w:type="dxa"/>
            <w:noWrap/>
          </w:tcPr>
          <w:p w:rsidR="00005B75" w:rsidRPr="00926638" w:rsidRDefault="00005B75" w:rsidP="00ED2DE7">
            <w:pPr>
              <w:rPr>
                <w:color w:val="333333"/>
              </w:rPr>
            </w:pPr>
            <w:r w:rsidRPr="00926638">
              <w:rPr>
                <w:color w:val="333333"/>
              </w:rPr>
              <w:t>Prof. Dr. Selen Akyol Bahçeci</w:t>
            </w:r>
          </w:p>
        </w:tc>
        <w:tc>
          <w:tcPr>
            <w:tcW w:w="2693" w:type="dxa"/>
            <w:noWrap/>
          </w:tcPr>
          <w:p w:rsidR="00005B75" w:rsidRPr="00926638" w:rsidRDefault="00005B75" w:rsidP="00ED2DE7">
            <w:pPr>
              <w:rPr>
                <w:color w:val="333333"/>
              </w:rPr>
            </w:pPr>
            <w:r w:rsidRPr="00926638">
              <w:rPr>
                <w:color w:val="333333"/>
              </w:rPr>
              <w:t>Yüksek Lisans Tez Projesi</w:t>
            </w:r>
          </w:p>
        </w:tc>
        <w:tc>
          <w:tcPr>
            <w:tcW w:w="1801" w:type="dxa"/>
          </w:tcPr>
          <w:p w:rsidR="00005B75" w:rsidRPr="00926638" w:rsidRDefault="00005B75" w:rsidP="00ED2DE7">
            <w:pPr>
              <w:jc w:val="center"/>
              <w:rPr>
                <w:color w:val="333333"/>
              </w:rPr>
            </w:pPr>
            <w:r w:rsidRPr="00926638">
              <w:rPr>
                <w:color w:val="333333"/>
              </w:rPr>
              <w:t>Tamamlanan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2020-TYL-SABE-0008</w:t>
            </w:r>
          </w:p>
        </w:tc>
        <w:tc>
          <w:tcPr>
            <w:tcW w:w="2977" w:type="dxa"/>
            <w:noWrap/>
          </w:tcPr>
          <w:p w:rsidR="00005B75" w:rsidRPr="00926638" w:rsidRDefault="00005B75" w:rsidP="00ED2DE7">
            <w:pPr>
              <w:rPr>
                <w:color w:val="333333"/>
              </w:rPr>
            </w:pPr>
            <w:r w:rsidRPr="00926638">
              <w:rPr>
                <w:color w:val="333333"/>
              </w:rPr>
              <w:t>Dr. Öğr. Üyesi Fatma Şimşek</w:t>
            </w:r>
          </w:p>
        </w:tc>
        <w:tc>
          <w:tcPr>
            <w:tcW w:w="2693" w:type="dxa"/>
            <w:noWrap/>
          </w:tcPr>
          <w:p w:rsidR="00005B75" w:rsidRPr="00926638" w:rsidRDefault="00005B75" w:rsidP="00ED2DE7">
            <w:pPr>
              <w:rPr>
                <w:color w:val="333333"/>
              </w:rPr>
            </w:pPr>
            <w:r w:rsidRPr="00926638">
              <w:rPr>
                <w:color w:val="333333"/>
              </w:rPr>
              <w:t>Yüksek Lisans Tez Projesi</w:t>
            </w:r>
          </w:p>
        </w:tc>
        <w:tc>
          <w:tcPr>
            <w:tcW w:w="1801" w:type="dxa"/>
          </w:tcPr>
          <w:p w:rsidR="00005B75" w:rsidRPr="00926638" w:rsidRDefault="00005B75" w:rsidP="00ED2DE7">
            <w:pPr>
              <w:jc w:val="center"/>
              <w:rPr>
                <w:color w:val="333333"/>
              </w:rPr>
            </w:pPr>
            <w:r w:rsidRPr="00926638">
              <w:rPr>
                <w:color w:val="333333"/>
              </w:rPr>
              <w:t>Tamamlanan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2021-TDR-SABE-0002</w:t>
            </w:r>
          </w:p>
        </w:tc>
        <w:tc>
          <w:tcPr>
            <w:tcW w:w="2977" w:type="dxa"/>
            <w:noWrap/>
          </w:tcPr>
          <w:p w:rsidR="00005B75" w:rsidRPr="00926638" w:rsidRDefault="00005B75" w:rsidP="00ED2DE7">
            <w:pPr>
              <w:rPr>
                <w:color w:val="333333"/>
              </w:rPr>
            </w:pPr>
            <w:r w:rsidRPr="00926638">
              <w:rPr>
                <w:color w:val="333333"/>
              </w:rPr>
              <w:t>Doç. Dr. Nihat Laçin</w:t>
            </w:r>
          </w:p>
        </w:tc>
        <w:tc>
          <w:tcPr>
            <w:tcW w:w="2693" w:type="dxa"/>
            <w:noWrap/>
          </w:tcPr>
          <w:p w:rsidR="00005B75" w:rsidRPr="00926638" w:rsidRDefault="00005B75" w:rsidP="00ED2DE7">
            <w:pPr>
              <w:rPr>
                <w:color w:val="333333"/>
              </w:rPr>
            </w:pPr>
            <w:r w:rsidRPr="00926638">
              <w:rPr>
                <w:color w:val="333333"/>
              </w:rPr>
              <w:t>Doktora Tez Projesi</w:t>
            </w:r>
          </w:p>
        </w:tc>
        <w:tc>
          <w:tcPr>
            <w:tcW w:w="1801" w:type="dxa"/>
          </w:tcPr>
          <w:p w:rsidR="00005B75" w:rsidRPr="00926638" w:rsidRDefault="00005B75" w:rsidP="00ED2DE7">
            <w:pPr>
              <w:jc w:val="center"/>
              <w:rPr>
                <w:color w:val="333333"/>
              </w:rPr>
            </w:pPr>
            <w:r w:rsidRPr="00926638">
              <w:rPr>
                <w:color w:val="333333"/>
              </w:rPr>
              <w:t>Tamamlanan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2021-TDR-SABE-0004</w:t>
            </w:r>
          </w:p>
        </w:tc>
        <w:tc>
          <w:tcPr>
            <w:tcW w:w="2977" w:type="dxa"/>
            <w:noWrap/>
          </w:tcPr>
          <w:p w:rsidR="00005B75" w:rsidRPr="00926638" w:rsidRDefault="00005B75" w:rsidP="00ED2DE7">
            <w:pPr>
              <w:rPr>
                <w:color w:val="333333"/>
              </w:rPr>
            </w:pPr>
            <w:r w:rsidRPr="00926638">
              <w:rPr>
                <w:color w:val="333333"/>
              </w:rPr>
              <w:t>Prof. Dr. Eser Öz Oyar</w:t>
            </w:r>
          </w:p>
        </w:tc>
        <w:tc>
          <w:tcPr>
            <w:tcW w:w="2693" w:type="dxa"/>
            <w:noWrap/>
          </w:tcPr>
          <w:p w:rsidR="00005B75" w:rsidRPr="00926638" w:rsidRDefault="00005B75" w:rsidP="00ED2DE7">
            <w:pPr>
              <w:rPr>
                <w:color w:val="333333"/>
              </w:rPr>
            </w:pPr>
            <w:r w:rsidRPr="00926638">
              <w:rPr>
                <w:color w:val="333333"/>
              </w:rPr>
              <w:t>Doktora Tez Projesi</w:t>
            </w:r>
          </w:p>
        </w:tc>
        <w:tc>
          <w:tcPr>
            <w:tcW w:w="1801" w:type="dxa"/>
          </w:tcPr>
          <w:p w:rsidR="00005B75" w:rsidRPr="00926638" w:rsidRDefault="00005B75" w:rsidP="00ED2DE7">
            <w:pPr>
              <w:jc w:val="center"/>
              <w:rPr>
                <w:color w:val="333333"/>
              </w:rPr>
            </w:pPr>
            <w:r w:rsidRPr="00926638">
              <w:rPr>
                <w:color w:val="333333"/>
              </w:rPr>
              <w:t>Devam Eden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2021-TDR-SABE-0014</w:t>
            </w:r>
          </w:p>
        </w:tc>
        <w:tc>
          <w:tcPr>
            <w:tcW w:w="2977" w:type="dxa"/>
            <w:noWrap/>
          </w:tcPr>
          <w:p w:rsidR="00005B75" w:rsidRPr="00926638" w:rsidRDefault="00005B75" w:rsidP="00ED2DE7">
            <w:pPr>
              <w:rPr>
                <w:color w:val="333333"/>
              </w:rPr>
            </w:pPr>
            <w:r w:rsidRPr="00926638">
              <w:rPr>
                <w:color w:val="333333"/>
              </w:rPr>
              <w:t>Doç. Dr. Burçin Akan</w:t>
            </w:r>
          </w:p>
        </w:tc>
        <w:tc>
          <w:tcPr>
            <w:tcW w:w="2693" w:type="dxa"/>
            <w:noWrap/>
          </w:tcPr>
          <w:p w:rsidR="00005B75" w:rsidRPr="00926638" w:rsidRDefault="00005B75" w:rsidP="00ED2DE7">
            <w:pPr>
              <w:rPr>
                <w:color w:val="333333"/>
              </w:rPr>
            </w:pPr>
            <w:r w:rsidRPr="00926638">
              <w:rPr>
                <w:color w:val="333333"/>
              </w:rPr>
              <w:t>Doktora Tez Projesi</w:t>
            </w:r>
          </w:p>
        </w:tc>
        <w:tc>
          <w:tcPr>
            <w:tcW w:w="1801" w:type="dxa"/>
          </w:tcPr>
          <w:p w:rsidR="00005B75" w:rsidRPr="00926638" w:rsidRDefault="00005B75" w:rsidP="00ED2DE7">
            <w:pPr>
              <w:jc w:val="center"/>
              <w:rPr>
                <w:color w:val="333333"/>
              </w:rPr>
            </w:pPr>
            <w:r w:rsidRPr="00926638">
              <w:rPr>
                <w:color w:val="333333"/>
              </w:rPr>
              <w:t>Tamamlanan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2021-TYL-SABE-0021</w:t>
            </w:r>
          </w:p>
        </w:tc>
        <w:tc>
          <w:tcPr>
            <w:tcW w:w="2977" w:type="dxa"/>
            <w:noWrap/>
          </w:tcPr>
          <w:p w:rsidR="00005B75" w:rsidRPr="00926638" w:rsidRDefault="00005B75" w:rsidP="00ED2DE7">
            <w:pPr>
              <w:rPr>
                <w:color w:val="333333"/>
              </w:rPr>
            </w:pPr>
            <w:r w:rsidRPr="00926638">
              <w:rPr>
                <w:color w:val="333333"/>
              </w:rPr>
              <w:t>Doç. Dr. Melike Tekindal</w:t>
            </w:r>
          </w:p>
        </w:tc>
        <w:tc>
          <w:tcPr>
            <w:tcW w:w="2693" w:type="dxa"/>
            <w:noWrap/>
          </w:tcPr>
          <w:p w:rsidR="00005B75" w:rsidRPr="00926638" w:rsidRDefault="00005B75" w:rsidP="00ED2DE7">
            <w:pPr>
              <w:rPr>
                <w:color w:val="333333"/>
              </w:rPr>
            </w:pPr>
            <w:r w:rsidRPr="00926638">
              <w:rPr>
                <w:color w:val="333333"/>
              </w:rPr>
              <w:t>Yüksek Lisans Tez Projesi</w:t>
            </w:r>
          </w:p>
        </w:tc>
        <w:tc>
          <w:tcPr>
            <w:tcW w:w="1801" w:type="dxa"/>
          </w:tcPr>
          <w:p w:rsidR="00005B75" w:rsidRPr="00926638" w:rsidRDefault="00005B75" w:rsidP="00ED2DE7">
            <w:pPr>
              <w:jc w:val="center"/>
              <w:rPr>
                <w:color w:val="333333"/>
              </w:rPr>
            </w:pPr>
            <w:r w:rsidRPr="00926638">
              <w:rPr>
                <w:color w:val="333333"/>
              </w:rPr>
              <w:t>Devam Eden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2021-TYL-SABE-0023</w:t>
            </w:r>
          </w:p>
        </w:tc>
        <w:tc>
          <w:tcPr>
            <w:tcW w:w="2977" w:type="dxa"/>
            <w:noWrap/>
          </w:tcPr>
          <w:p w:rsidR="00005B75" w:rsidRPr="00926638" w:rsidRDefault="00005B75" w:rsidP="00ED2DE7">
            <w:pPr>
              <w:rPr>
                <w:color w:val="333333"/>
              </w:rPr>
            </w:pPr>
            <w:r w:rsidRPr="00926638">
              <w:rPr>
                <w:color w:val="333333"/>
              </w:rPr>
              <w:t>Prof. Dr. Gülşah Kaner Tohtak</w:t>
            </w:r>
          </w:p>
        </w:tc>
        <w:tc>
          <w:tcPr>
            <w:tcW w:w="2693" w:type="dxa"/>
            <w:noWrap/>
          </w:tcPr>
          <w:p w:rsidR="00005B75" w:rsidRPr="00926638" w:rsidRDefault="00005B75" w:rsidP="00ED2DE7">
            <w:pPr>
              <w:rPr>
                <w:color w:val="333333"/>
              </w:rPr>
            </w:pPr>
            <w:r w:rsidRPr="00926638">
              <w:rPr>
                <w:color w:val="333333"/>
              </w:rPr>
              <w:t>Yüksek Lisans Tez Projesi</w:t>
            </w:r>
          </w:p>
        </w:tc>
        <w:tc>
          <w:tcPr>
            <w:tcW w:w="1801" w:type="dxa"/>
          </w:tcPr>
          <w:p w:rsidR="00005B75" w:rsidRPr="00926638" w:rsidRDefault="00005B75" w:rsidP="00ED2DE7">
            <w:pPr>
              <w:jc w:val="center"/>
              <w:rPr>
                <w:color w:val="333333"/>
              </w:rPr>
            </w:pPr>
            <w:r w:rsidRPr="00926638">
              <w:rPr>
                <w:color w:val="333333"/>
              </w:rPr>
              <w:t>Devam Eden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2022-TDR-DİŞF-0011</w:t>
            </w:r>
          </w:p>
        </w:tc>
        <w:tc>
          <w:tcPr>
            <w:tcW w:w="2977" w:type="dxa"/>
            <w:noWrap/>
          </w:tcPr>
          <w:p w:rsidR="00005B75" w:rsidRPr="00926638" w:rsidRDefault="00005B75" w:rsidP="00ED2DE7">
            <w:pPr>
              <w:rPr>
                <w:color w:val="333333"/>
              </w:rPr>
            </w:pPr>
            <w:r w:rsidRPr="00926638">
              <w:rPr>
                <w:color w:val="333333"/>
              </w:rPr>
              <w:t>Prof. Dr. Ender Akan</w:t>
            </w:r>
          </w:p>
        </w:tc>
        <w:tc>
          <w:tcPr>
            <w:tcW w:w="2693" w:type="dxa"/>
            <w:noWrap/>
          </w:tcPr>
          <w:p w:rsidR="00005B75" w:rsidRPr="00926638" w:rsidRDefault="00005B75" w:rsidP="00ED2DE7">
            <w:pPr>
              <w:rPr>
                <w:color w:val="333333"/>
              </w:rPr>
            </w:pPr>
            <w:r w:rsidRPr="00926638">
              <w:rPr>
                <w:color w:val="333333"/>
              </w:rPr>
              <w:t>Doktora Tez Projesi</w:t>
            </w:r>
          </w:p>
        </w:tc>
        <w:tc>
          <w:tcPr>
            <w:tcW w:w="1801" w:type="dxa"/>
          </w:tcPr>
          <w:p w:rsidR="00005B75" w:rsidRPr="00926638" w:rsidRDefault="00005B75" w:rsidP="00ED2DE7">
            <w:pPr>
              <w:jc w:val="center"/>
              <w:rPr>
                <w:color w:val="333333"/>
              </w:rPr>
            </w:pPr>
            <w:r w:rsidRPr="00926638">
              <w:rPr>
                <w:color w:val="333333"/>
              </w:rPr>
              <w:t>Devam Eden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2022-TDR-SABE-0003</w:t>
            </w:r>
          </w:p>
        </w:tc>
        <w:tc>
          <w:tcPr>
            <w:tcW w:w="2977" w:type="dxa"/>
            <w:noWrap/>
          </w:tcPr>
          <w:p w:rsidR="00005B75" w:rsidRPr="00926638" w:rsidRDefault="00005B75" w:rsidP="00ED2DE7">
            <w:pPr>
              <w:rPr>
                <w:color w:val="333333"/>
              </w:rPr>
            </w:pPr>
            <w:r w:rsidRPr="00926638">
              <w:rPr>
                <w:color w:val="333333"/>
              </w:rPr>
              <w:t>Prof. Dr. Ahmet Koyu</w:t>
            </w:r>
          </w:p>
        </w:tc>
        <w:tc>
          <w:tcPr>
            <w:tcW w:w="2693" w:type="dxa"/>
            <w:noWrap/>
          </w:tcPr>
          <w:p w:rsidR="00005B75" w:rsidRPr="00926638" w:rsidRDefault="00005B75" w:rsidP="00ED2DE7">
            <w:pPr>
              <w:rPr>
                <w:color w:val="333333"/>
              </w:rPr>
            </w:pPr>
            <w:r w:rsidRPr="00926638">
              <w:rPr>
                <w:color w:val="333333"/>
              </w:rPr>
              <w:t>Doktora Tez Projesi</w:t>
            </w:r>
          </w:p>
        </w:tc>
        <w:tc>
          <w:tcPr>
            <w:tcW w:w="1801" w:type="dxa"/>
          </w:tcPr>
          <w:p w:rsidR="00005B75" w:rsidRPr="00926638" w:rsidRDefault="00005B75" w:rsidP="00ED2DE7">
            <w:pPr>
              <w:jc w:val="center"/>
              <w:rPr>
                <w:color w:val="333333"/>
              </w:rPr>
            </w:pPr>
            <w:r w:rsidRPr="00926638">
              <w:rPr>
                <w:color w:val="333333"/>
              </w:rPr>
              <w:t>Devam Eden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2022-TDR-SABE-0005</w:t>
            </w:r>
          </w:p>
        </w:tc>
        <w:tc>
          <w:tcPr>
            <w:tcW w:w="2977" w:type="dxa"/>
            <w:noWrap/>
          </w:tcPr>
          <w:p w:rsidR="00005B75" w:rsidRPr="00926638" w:rsidRDefault="00005B75" w:rsidP="00ED2DE7">
            <w:pPr>
              <w:rPr>
                <w:color w:val="333333"/>
              </w:rPr>
            </w:pPr>
            <w:r w:rsidRPr="00926638">
              <w:rPr>
                <w:color w:val="333333"/>
              </w:rPr>
              <w:t>Prof. Dr. Mustafa Soyöz</w:t>
            </w:r>
          </w:p>
        </w:tc>
        <w:tc>
          <w:tcPr>
            <w:tcW w:w="2693" w:type="dxa"/>
            <w:noWrap/>
          </w:tcPr>
          <w:p w:rsidR="00005B75" w:rsidRPr="00926638" w:rsidRDefault="00005B75" w:rsidP="00ED2DE7">
            <w:pPr>
              <w:rPr>
                <w:color w:val="333333"/>
              </w:rPr>
            </w:pPr>
            <w:r w:rsidRPr="00926638">
              <w:rPr>
                <w:color w:val="333333"/>
              </w:rPr>
              <w:t>Doktora Tez Projesi</w:t>
            </w:r>
          </w:p>
        </w:tc>
        <w:tc>
          <w:tcPr>
            <w:tcW w:w="1801" w:type="dxa"/>
          </w:tcPr>
          <w:p w:rsidR="00005B75" w:rsidRPr="00926638" w:rsidRDefault="00005B75" w:rsidP="00ED2DE7">
            <w:pPr>
              <w:jc w:val="center"/>
              <w:rPr>
                <w:color w:val="333333"/>
              </w:rPr>
            </w:pPr>
            <w:r w:rsidRPr="00926638">
              <w:rPr>
                <w:color w:val="333333"/>
              </w:rPr>
              <w:t>Devam Eden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2022-TDR-SABE-0006</w:t>
            </w:r>
          </w:p>
        </w:tc>
        <w:tc>
          <w:tcPr>
            <w:tcW w:w="2977" w:type="dxa"/>
            <w:noWrap/>
          </w:tcPr>
          <w:p w:rsidR="00005B75" w:rsidRPr="00926638" w:rsidRDefault="00005B75" w:rsidP="00ED2DE7">
            <w:pPr>
              <w:rPr>
                <w:color w:val="333333"/>
              </w:rPr>
            </w:pPr>
            <w:r w:rsidRPr="00926638">
              <w:rPr>
                <w:color w:val="333333"/>
              </w:rPr>
              <w:t>Prof. Dr. Ender Akan</w:t>
            </w:r>
          </w:p>
        </w:tc>
        <w:tc>
          <w:tcPr>
            <w:tcW w:w="2693" w:type="dxa"/>
            <w:noWrap/>
          </w:tcPr>
          <w:p w:rsidR="00005B75" w:rsidRPr="00926638" w:rsidRDefault="00005B75" w:rsidP="00ED2DE7">
            <w:pPr>
              <w:rPr>
                <w:color w:val="333333"/>
              </w:rPr>
            </w:pPr>
            <w:r w:rsidRPr="00926638">
              <w:rPr>
                <w:color w:val="333333"/>
              </w:rPr>
              <w:t>Doktora Tez Projesi</w:t>
            </w:r>
          </w:p>
        </w:tc>
        <w:tc>
          <w:tcPr>
            <w:tcW w:w="1801" w:type="dxa"/>
          </w:tcPr>
          <w:p w:rsidR="00005B75" w:rsidRPr="00926638" w:rsidRDefault="00005B75" w:rsidP="00ED2DE7">
            <w:pPr>
              <w:jc w:val="center"/>
              <w:rPr>
                <w:color w:val="333333"/>
              </w:rPr>
            </w:pPr>
            <w:r w:rsidRPr="00926638">
              <w:rPr>
                <w:color w:val="333333"/>
              </w:rPr>
              <w:t>Devam Eden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2022-TDR-SABE-0007</w:t>
            </w:r>
          </w:p>
        </w:tc>
        <w:tc>
          <w:tcPr>
            <w:tcW w:w="2977" w:type="dxa"/>
            <w:noWrap/>
          </w:tcPr>
          <w:p w:rsidR="00005B75" w:rsidRPr="00926638" w:rsidRDefault="00005B75" w:rsidP="00ED2DE7">
            <w:pPr>
              <w:rPr>
                <w:color w:val="333333"/>
              </w:rPr>
            </w:pPr>
            <w:r w:rsidRPr="00926638">
              <w:rPr>
                <w:color w:val="333333"/>
              </w:rPr>
              <w:t>Prof. Dr. Nergiz Yılmaz</w:t>
            </w:r>
          </w:p>
        </w:tc>
        <w:tc>
          <w:tcPr>
            <w:tcW w:w="2693" w:type="dxa"/>
            <w:noWrap/>
          </w:tcPr>
          <w:p w:rsidR="00005B75" w:rsidRPr="00926638" w:rsidRDefault="00005B75" w:rsidP="00ED2DE7">
            <w:pPr>
              <w:rPr>
                <w:color w:val="333333"/>
              </w:rPr>
            </w:pPr>
            <w:r w:rsidRPr="00926638">
              <w:rPr>
                <w:color w:val="333333"/>
              </w:rPr>
              <w:t>Doktora Tez Projesi</w:t>
            </w:r>
          </w:p>
        </w:tc>
        <w:tc>
          <w:tcPr>
            <w:tcW w:w="1801" w:type="dxa"/>
          </w:tcPr>
          <w:p w:rsidR="00005B75" w:rsidRPr="00926638" w:rsidRDefault="00005B75" w:rsidP="00ED2DE7">
            <w:pPr>
              <w:jc w:val="center"/>
              <w:rPr>
                <w:color w:val="333333"/>
              </w:rPr>
            </w:pPr>
            <w:r w:rsidRPr="00926638">
              <w:rPr>
                <w:color w:val="333333"/>
              </w:rPr>
              <w:t>Tamamlanan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2022-TDR-SABE-0009</w:t>
            </w:r>
          </w:p>
        </w:tc>
        <w:tc>
          <w:tcPr>
            <w:tcW w:w="2977" w:type="dxa"/>
            <w:noWrap/>
          </w:tcPr>
          <w:p w:rsidR="00005B75" w:rsidRPr="00926638" w:rsidRDefault="00005B75" w:rsidP="00ED2DE7">
            <w:pPr>
              <w:rPr>
                <w:color w:val="333333"/>
              </w:rPr>
            </w:pPr>
            <w:r w:rsidRPr="00926638">
              <w:rPr>
                <w:color w:val="333333"/>
              </w:rPr>
              <w:t>Prof. Dr. Tülay Kılıçaslan Ayna</w:t>
            </w:r>
          </w:p>
        </w:tc>
        <w:tc>
          <w:tcPr>
            <w:tcW w:w="2693" w:type="dxa"/>
            <w:noWrap/>
          </w:tcPr>
          <w:p w:rsidR="00005B75" w:rsidRPr="00926638" w:rsidRDefault="00005B75" w:rsidP="00ED2DE7">
            <w:pPr>
              <w:rPr>
                <w:color w:val="333333"/>
              </w:rPr>
            </w:pPr>
            <w:r w:rsidRPr="00926638">
              <w:rPr>
                <w:color w:val="333333"/>
              </w:rPr>
              <w:t>Doktora Tez Projesi</w:t>
            </w:r>
          </w:p>
        </w:tc>
        <w:tc>
          <w:tcPr>
            <w:tcW w:w="1801" w:type="dxa"/>
          </w:tcPr>
          <w:p w:rsidR="00005B75" w:rsidRPr="00926638" w:rsidRDefault="00005B75" w:rsidP="00ED2DE7">
            <w:pPr>
              <w:jc w:val="center"/>
              <w:rPr>
                <w:color w:val="333333"/>
              </w:rPr>
            </w:pPr>
            <w:r w:rsidRPr="00926638">
              <w:rPr>
                <w:color w:val="333333"/>
              </w:rPr>
              <w:t>Devam Eden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2022-TDR-TIPF-0013</w:t>
            </w:r>
          </w:p>
        </w:tc>
        <w:tc>
          <w:tcPr>
            <w:tcW w:w="2977" w:type="dxa"/>
            <w:noWrap/>
          </w:tcPr>
          <w:p w:rsidR="00005B75" w:rsidRPr="00926638" w:rsidRDefault="00005B75" w:rsidP="00ED2DE7">
            <w:pPr>
              <w:rPr>
                <w:color w:val="333333"/>
              </w:rPr>
            </w:pPr>
            <w:r w:rsidRPr="00926638">
              <w:rPr>
                <w:color w:val="333333"/>
              </w:rPr>
              <w:t>Prof. Dr. Tijen Temiz</w:t>
            </w:r>
          </w:p>
        </w:tc>
        <w:tc>
          <w:tcPr>
            <w:tcW w:w="2693" w:type="dxa"/>
            <w:noWrap/>
          </w:tcPr>
          <w:p w:rsidR="00005B75" w:rsidRPr="00926638" w:rsidRDefault="00005B75" w:rsidP="00ED2DE7">
            <w:pPr>
              <w:rPr>
                <w:color w:val="333333"/>
              </w:rPr>
            </w:pPr>
            <w:r w:rsidRPr="00926638">
              <w:rPr>
                <w:color w:val="333333"/>
              </w:rPr>
              <w:t>Doktora Tez Projesi</w:t>
            </w:r>
          </w:p>
        </w:tc>
        <w:tc>
          <w:tcPr>
            <w:tcW w:w="1801" w:type="dxa"/>
          </w:tcPr>
          <w:p w:rsidR="00005B75" w:rsidRPr="00926638" w:rsidRDefault="00005B75" w:rsidP="00ED2DE7">
            <w:pPr>
              <w:jc w:val="center"/>
              <w:rPr>
                <w:color w:val="333333"/>
              </w:rPr>
            </w:pPr>
            <w:r w:rsidRPr="00926638">
              <w:rPr>
                <w:color w:val="333333"/>
              </w:rPr>
              <w:t>Devam Eden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2022-TYL-SABE-0003</w:t>
            </w:r>
          </w:p>
        </w:tc>
        <w:tc>
          <w:tcPr>
            <w:tcW w:w="2977" w:type="dxa"/>
            <w:noWrap/>
          </w:tcPr>
          <w:p w:rsidR="00005B75" w:rsidRPr="00926638" w:rsidRDefault="00005B75" w:rsidP="00ED2DE7">
            <w:pPr>
              <w:rPr>
                <w:color w:val="333333"/>
              </w:rPr>
            </w:pPr>
            <w:r w:rsidRPr="00926638">
              <w:rPr>
                <w:color w:val="333333"/>
              </w:rPr>
              <w:t>Prof. Dr. Gülşah Kaner Tohtak</w:t>
            </w:r>
          </w:p>
        </w:tc>
        <w:tc>
          <w:tcPr>
            <w:tcW w:w="2693" w:type="dxa"/>
            <w:noWrap/>
          </w:tcPr>
          <w:p w:rsidR="00005B75" w:rsidRPr="00926638" w:rsidRDefault="00005B75" w:rsidP="00ED2DE7">
            <w:pPr>
              <w:rPr>
                <w:color w:val="333333"/>
              </w:rPr>
            </w:pPr>
            <w:r w:rsidRPr="00926638">
              <w:rPr>
                <w:color w:val="333333"/>
              </w:rPr>
              <w:t>Yüksek Lisans Tez Projesi</w:t>
            </w:r>
          </w:p>
        </w:tc>
        <w:tc>
          <w:tcPr>
            <w:tcW w:w="1801" w:type="dxa"/>
          </w:tcPr>
          <w:p w:rsidR="00005B75" w:rsidRPr="00926638" w:rsidRDefault="00005B75" w:rsidP="00ED2DE7">
            <w:pPr>
              <w:jc w:val="center"/>
              <w:rPr>
                <w:color w:val="333333"/>
              </w:rPr>
            </w:pPr>
            <w:r w:rsidRPr="00926638">
              <w:rPr>
                <w:color w:val="333333"/>
              </w:rPr>
              <w:t>Tamamlanan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2022-TYL-SABE-0004</w:t>
            </w:r>
          </w:p>
        </w:tc>
        <w:tc>
          <w:tcPr>
            <w:tcW w:w="2977" w:type="dxa"/>
            <w:noWrap/>
          </w:tcPr>
          <w:p w:rsidR="00005B75" w:rsidRPr="00926638" w:rsidRDefault="00005B75" w:rsidP="00ED2DE7">
            <w:pPr>
              <w:rPr>
                <w:color w:val="333333"/>
              </w:rPr>
            </w:pPr>
            <w:r w:rsidRPr="00926638">
              <w:rPr>
                <w:color w:val="333333"/>
              </w:rPr>
              <w:t>Dr. Öğr. Üyesi Deniz Bayraktar</w:t>
            </w:r>
          </w:p>
        </w:tc>
        <w:tc>
          <w:tcPr>
            <w:tcW w:w="2693" w:type="dxa"/>
            <w:noWrap/>
          </w:tcPr>
          <w:p w:rsidR="00005B75" w:rsidRPr="00926638" w:rsidRDefault="00005B75" w:rsidP="00ED2DE7">
            <w:pPr>
              <w:rPr>
                <w:color w:val="333333"/>
              </w:rPr>
            </w:pPr>
            <w:r w:rsidRPr="00926638">
              <w:rPr>
                <w:color w:val="333333"/>
              </w:rPr>
              <w:t>Yüksek Lisans Tez Projesi</w:t>
            </w:r>
          </w:p>
        </w:tc>
        <w:tc>
          <w:tcPr>
            <w:tcW w:w="1801" w:type="dxa"/>
          </w:tcPr>
          <w:p w:rsidR="00005B75" w:rsidRPr="00926638" w:rsidRDefault="00005B75" w:rsidP="00ED2DE7">
            <w:pPr>
              <w:jc w:val="center"/>
              <w:rPr>
                <w:color w:val="333333"/>
              </w:rPr>
            </w:pPr>
            <w:r w:rsidRPr="00926638">
              <w:rPr>
                <w:color w:val="333333"/>
              </w:rPr>
              <w:t>Tamamlanan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2022-TYL-SABE-0008</w:t>
            </w:r>
          </w:p>
        </w:tc>
        <w:tc>
          <w:tcPr>
            <w:tcW w:w="2977" w:type="dxa"/>
            <w:noWrap/>
          </w:tcPr>
          <w:p w:rsidR="00005B75" w:rsidRPr="00926638" w:rsidRDefault="00005B75" w:rsidP="00ED2DE7">
            <w:pPr>
              <w:rPr>
                <w:color w:val="333333"/>
              </w:rPr>
            </w:pPr>
            <w:r w:rsidRPr="00926638">
              <w:rPr>
                <w:color w:val="333333"/>
              </w:rPr>
              <w:t>Doç. Dr. Mümin Alper Erdoğan</w:t>
            </w:r>
          </w:p>
        </w:tc>
        <w:tc>
          <w:tcPr>
            <w:tcW w:w="2693" w:type="dxa"/>
            <w:noWrap/>
          </w:tcPr>
          <w:p w:rsidR="00005B75" w:rsidRPr="00926638" w:rsidRDefault="00005B75" w:rsidP="00ED2DE7">
            <w:pPr>
              <w:rPr>
                <w:color w:val="333333"/>
              </w:rPr>
            </w:pPr>
            <w:r w:rsidRPr="00926638">
              <w:rPr>
                <w:color w:val="333333"/>
              </w:rPr>
              <w:t>Yüksek Lisans Tez Projesi</w:t>
            </w:r>
          </w:p>
        </w:tc>
        <w:tc>
          <w:tcPr>
            <w:tcW w:w="1801" w:type="dxa"/>
          </w:tcPr>
          <w:p w:rsidR="00005B75" w:rsidRPr="00926638" w:rsidRDefault="00005B75" w:rsidP="00ED2DE7">
            <w:pPr>
              <w:jc w:val="center"/>
              <w:rPr>
                <w:color w:val="333333"/>
              </w:rPr>
            </w:pPr>
            <w:r w:rsidRPr="00926638">
              <w:rPr>
                <w:color w:val="333333"/>
              </w:rPr>
              <w:t>Tamamlanan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2022-TYL-SABE-0010</w:t>
            </w:r>
          </w:p>
        </w:tc>
        <w:tc>
          <w:tcPr>
            <w:tcW w:w="2977" w:type="dxa"/>
            <w:noWrap/>
          </w:tcPr>
          <w:p w:rsidR="00005B75" w:rsidRPr="00926638" w:rsidRDefault="00005B75" w:rsidP="00ED2DE7">
            <w:pPr>
              <w:rPr>
                <w:color w:val="333333"/>
              </w:rPr>
            </w:pPr>
            <w:r w:rsidRPr="00926638">
              <w:rPr>
                <w:color w:val="333333"/>
              </w:rPr>
              <w:t>Dr. Öğr. Üyesi Ayşe Akbıyık</w:t>
            </w:r>
          </w:p>
        </w:tc>
        <w:tc>
          <w:tcPr>
            <w:tcW w:w="2693" w:type="dxa"/>
            <w:noWrap/>
          </w:tcPr>
          <w:p w:rsidR="00005B75" w:rsidRPr="00926638" w:rsidRDefault="00005B75" w:rsidP="00ED2DE7">
            <w:pPr>
              <w:rPr>
                <w:color w:val="333333"/>
              </w:rPr>
            </w:pPr>
            <w:r w:rsidRPr="00926638">
              <w:rPr>
                <w:color w:val="333333"/>
              </w:rPr>
              <w:t>Yüksek Lisans Tez Projesi</w:t>
            </w:r>
          </w:p>
        </w:tc>
        <w:tc>
          <w:tcPr>
            <w:tcW w:w="1801" w:type="dxa"/>
          </w:tcPr>
          <w:p w:rsidR="00005B75" w:rsidRPr="00926638" w:rsidRDefault="00005B75" w:rsidP="00ED2DE7">
            <w:pPr>
              <w:jc w:val="center"/>
              <w:rPr>
                <w:color w:val="333333"/>
              </w:rPr>
            </w:pPr>
            <w:r w:rsidRPr="00926638">
              <w:rPr>
                <w:color w:val="333333"/>
              </w:rPr>
              <w:t>Tamamlanan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2022-TYL-SABE-0005</w:t>
            </w:r>
          </w:p>
        </w:tc>
        <w:tc>
          <w:tcPr>
            <w:tcW w:w="2977" w:type="dxa"/>
            <w:noWrap/>
          </w:tcPr>
          <w:p w:rsidR="00005B75" w:rsidRPr="00926638" w:rsidRDefault="00005B75" w:rsidP="00ED2DE7">
            <w:pPr>
              <w:rPr>
                <w:color w:val="333333"/>
              </w:rPr>
            </w:pPr>
            <w:r w:rsidRPr="00926638">
              <w:rPr>
                <w:color w:val="333333"/>
              </w:rPr>
              <w:t>Doç. Dr. İlknur Naz Gürşan</w:t>
            </w:r>
          </w:p>
        </w:tc>
        <w:tc>
          <w:tcPr>
            <w:tcW w:w="2693" w:type="dxa"/>
            <w:noWrap/>
          </w:tcPr>
          <w:p w:rsidR="00005B75" w:rsidRPr="00926638" w:rsidRDefault="00005B75" w:rsidP="00ED2DE7">
            <w:pPr>
              <w:rPr>
                <w:color w:val="333333"/>
              </w:rPr>
            </w:pPr>
            <w:r w:rsidRPr="00926638">
              <w:rPr>
                <w:color w:val="333333"/>
              </w:rPr>
              <w:t>Yüksek Lisans Tez Projesi</w:t>
            </w:r>
          </w:p>
        </w:tc>
        <w:tc>
          <w:tcPr>
            <w:tcW w:w="1801" w:type="dxa"/>
          </w:tcPr>
          <w:p w:rsidR="00005B75" w:rsidRPr="00926638" w:rsidRDefault="00005B75" w:rsidP="00ED2DE7">
            <w:pPr>
              <w:jc w:val="center"/>
              <w:rPr>
                <w:color w:val="333333"/>
              </w:rPr>
            </w:pPr>
            <w:r w:rsidRPr="00926638">
              <w:rPr>
                <w:color w:val="333333"/>
              </w:rPr>
              <w:t>Tamamlanan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2022-TYL-SABE-0015</w:t>
            </w:r>
          </w:p>
        </w:tc>
        <w:tc>
          <w:tcPr>
            <w:tcW w:w="2977" w:type="dxa"/>
            <w:noWrap/>
          </w:tcPr>
          <w:p w:rsidR="00005B75" w:rsidRPr="00926638" w:rsidRDefault="00005B75" w:rsidP="00ED2DE7">
            <w:pPr>
              <w:rPr>
                <w:color w:val="333333"/>
              </w:rPr>
            </w:pPr>
            <w:r w:rsidRPr="00926638">
              <w:rPr>
                <w:color w:val="333333"/>
              </w:rPr>
              <w:t>Prof. Dr. İbrahim Pirim</w:t>
            </w:r>
          </w:p>
        </w:tc>
        <w:tc>
          <w:tcPr>
            <w:tcW w:w="2693" w:type="dxa"/>
            <w:noWrap/>
          </w:tcPr>
          <w:p w:rsidR="00005B75" w:rsidRPr="00926638" w:rsidRDefault="00005B75" w:rsidP="00ED2DE7">
            <w:pPr>
              <w:rPr>
                <w:color w:val="333333"/>
              </w:rPr>
            </w:pPr>
            <w:r w:rsidRPr="00926638">
              <w:rPr>
                <w:color w:val="333333"/>
              </w:rPr>
              <w:t>Yüksek Lisans Tez Projesi</w:t>
            </w:r>
          </w:p>
        </w:tc>
        <w:tc>
          <w:tcPr>
            <w:tcW w:w="1801" w:type="dxa"/>
          </w:tcPr>
          <w:p w:rsidR="00005B75" w:rsidRPr="00926638" w:rsidRDefault="00005B75" w:rsidP="00ED2DE7">
            <w:pPr>
              <w:jc w:val="center"/>
              <w:rPr>
                <w:color w:val="333333"/>
              </w:rPr>
            </w:pPr>
            <w:r w:rsidRPr="00926638">
              <w:rPr>
                <w:color w:val="333333"/>
              </w:rPr>
              <w:t>Devam Eden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2023-TYL-SABE-0002</w:t>
            </w:r>
          </w:p>
        </w:tc>
        <w:tc>
          <w:tcPr>
            <w:tcW w:w="2977" w:type="dxa"/>
            <w:noWrap/>
          </w:tcPr>
          <w:p w:rsidR="00005B75" w:rsidRPr="00926638" w:rsidRDefault="00005B75" w:rsidP="00ED2DE7">
            <w:pPr>
              <w:rPr>
                <w:color w:val="333333"/>
              </w:rPr>
            </w:pPr>
            <w:r w:rsidRPr="00926638">
              <w:rPr>
                <w:color w:val="333333"/>
              </w:rPr>
              <w:t>Dr. Öğr. Üyesi Deniz Bayraktar</w:t>
            </w:r>
          </w:p>
        </w:tc>
        <w:tc>
          <w:tcPr>
            <w:tcW w:w="2693" w:type="dxa"/>
            <w:noWrap/>
          </w:tcPr>
          <w:p w:rsidR="00005B75" w:rsidRPr="00926638" w:rsidRDefault="00005B75" w:rsidP="00ED2DE7">
            <w:pPr>
              <w:rPr>
                <w:color w:val="333333"/>
              </w:rPr>
            </w:pPr>
            <w:r w:rsidRPr="00926638">
              <w:rPr>
                <w:color w:val="333333"/>
              </w:rPr>
              <w:t>Yüksek Lisans Tez Projesi</w:t>
            </w:r>
          </w:p>
        </w:tc>
        <w:tc>
          <w:tcPr>
            <w:tcW w:w="1801" w:type="dxa"/>
          </w:tcPr>
          <w:p w:rsidR="00005B75" w:rsidRPr="00926638" w:rsidRDefault="00005B75" w:rsidP="00ED2DE7">
            <w:pPr>
              <w:jc w:val="center"/>
              <w:rPr>
                <w:color w:val="333333"/>
              </w:rPr>
            </w:pPr>
            <w:r w:rsidRPr="00926638">
              <w:rPr>
                <w:color w:val="333333"/>
              </w:rPr>
              <w:t>Devam Eden</w:t>
            </w:r>
          </w:p>
        </w:tc>
      </w:tr>
      <w:tr w:rsidR="00005B75" w:rsidRPr="00926638" w:rsidTr="00ED2DE7">
        <w:trPr>
          <w:jc w:val="center"/>
        </w:trPr>
        <w:tc>
          <w:tcPr>
            <w:tcW w:w="2405" w:type="dxa"/>
            <w:noWrap/>
          </w:tcPr>
          <w:p w:rsidR="00005B75" w:rsidRPr="00926638" w:rsidRDefault="00005B75" w:rsidP="00ED2DE7">
            <w:pPr>
              <w:rPr>
                <w:color w:val="333333"/>
              </w:rPr>
            </w:pPr>
            <w:r w:rsidRPr="00926638">
              <w:rPr>
                <w:color w:val="333333"/>
              </w:rPr>
              <w:t>2023-TYL-SABE-0009</w:t>
            </w:r>
          </w:p>
        </w:tc>
        <w:tc>
          <w:tcPr>
            <w:tcW w:w="2977" w:type="dxa"/>
            <w:noWrap/>
          </w:tcPr>
          <w:p w:rsidR="00005B75" w:rsidRPr="00926638" w:rsidRDefault="00005B75" w:rsidP="00ED2DE7">
            <w:pPr>
              <w:rPr>
                <w:color w:val="333333"/>
              </w:rPr>
            </w:pPr>
            <w:r w:rsidRPr="00926638">
              <w:rPr>
                <w:color w:val="333333"/>
              </w:rPr>
              <w:t>Doç. Dr. Turhan Kahraman</w:t>
            </w:r>
          </w:p>
        </w:tc>
        <w:tc>
          <w:tcPr>
            <w:tcW w:w="2693" w:type="dxa"/>
            <w:noWrap/>
          </w:tcPr>
          <w:p w:rsidR="00005B75" w:rsidRPr="00926638" w:rsidRDefault="00005B75" w:rsidP="00ED2DE7">
            <w:pPr>
              <w:rPr>
                <w:color w:val="333333"/>
              </w:rPr>
            </w:pPr>
            <w:r w:rsidRPr="00926638">
              <w:rPr>
                <w:color w:val="333333"/>
              </w:rPr>
              <w:t>Yüksek Lisans Tez Projesi</w:t>
            </w:r>
          </w:p>
        </w:tc>
        <w:tc>
          <w:tcPr>
            <w:tcW w:w="1801" w:type="dxa"/>
          </w:tcPr>
          <w:p w:rsidR="00005B75" w:rsidRPr="00926638" w:rsidRDefault="00005B75" w:rsidP="00ED2DE7">
            <w:pPr>
              <w:jc w:val="center"/>
              <w:rPr>
                <w:color w:val="333333"/>
              </w:rPr>
            </w:pPr>
            <w:r w:rsidRPr="00926638">
              <w:rPr>
                <w:color w:val="333333"/>
              </w:rPr>
              <w:t>Devam Eden</w:t>
            </w:r>
          </w:p>
        </w:tc>
      </w:tr>
    </w:tbl>
    <w:p w:rsidR="00005B75" w:rsidRDefault="00005B75" w:rsidP="00005B75"/>
    <w:p w:rsidR="00005B75" w:rsidRDefault="00005B75" w:rsidP="00005B75">
      <w:pPr>
        <w:jc w:val="both"/>
        <w:rPr>
          <w:sz w:val="24"/>
          <w:szCs w:val="24"/>
        </w:rPr>
      </w:pPr>
      <w:r w:rsidRPr="00C34B69">
        <w:rPr>
          <w:sz w:val="24"/>
          <w:szCs w:val="24"/>
        </w:rPr>
        <w:t xml:space="preserve">Tablo 1’de birimde üretilen yürütücü kaynaklı lisansüstü tez projeleri sunulmuştur. Tablo 1’de görüldüğü gibi 2020 yılında 13 olan BAP proje başvuru sayısı, 2021 yılında 5’e düşmüş, 2022 yılında tekrar 13’e yükselmiştir. </w:t>
      </w:r>
    </w:p>
    <w:p w:rsidR="0030381F" w:rsidRDefault="0030381F" w:rsidP="00005B75">
      <w:pPr>
        <w:jc w:val="both"/>
        <w:rPr>
          <w:sz w:val="24"/>
          <w:szCs w:val="24"/>
        </w:rPr>
      </w:pPr>
    </w:p>
    <w:p w:rsidR="0030381F" w:rsidRDefault="0030381F" w:rsidP="00005B75">
      <w:pPr>
        <w:jc w:val="both"/>
        <w:rPr>
          <w:sz w:val="24"/>
          <w:szCs w:val="24"/>
        </w:rPr>
      </w:pPr>
    </w:p>
    <w:p w:rsidR="0030381F" w:rsidRPr="00C34B69" w:rsidRDefault="0030381F" w:rsidP="00005B75">
      <w:pPr>
        <w:jc w:val="both"/>
        <w:rPr>
          <w:sz w:val="24"/>
          <w:szCs w:val="24"/>
        </w:rPr>
      </w:pPr>
    </w:p>
    <w:p w:rsidR="00005B75" w:rsidRDefault="00005B75" w:rsidP="00005B75"/>
    <w:p w:rsidR="00005B75" w:rsidRPr="001C1FD7" w:rsidRDefault="00005B75" w:rsidP="00005B75">
      <w:pPr>
        <w:rPr>
          <w:b/>
          <w:sz w:val="24"/>
          <w:szCs w:val="24"/>
        </w:rPr>
      </w:pPr>
      <w:r w:rsidRPr="001C1FD7">
        <w:rPr>
          <w:b/>
          <w:sz w:val="24"/>
          <w:szCs w:val="24"/>
        </w:rPr>
        <w:t>Tablo 2. Birimde tamamlanan lisansüstü tez sayıları</w:t>
      </w:r>
    </w:p>
    <w:tbl>
      <w:tblPr>
        <w:tblStyle w:val="TabloKlavuzu"/>
        <w:tblW w:w="0" w:type="auto"/>
        <w:tblLook w:val="04A0" w:firstRow="1" w:lastRow="0" w:firstColumn="1" w:lastColumn="0" w:noHBand="0" w:noVBand="1"/>
      </w:tblPr>
      <w:tblGrid>
        <w:gridCol w:w="1510"/>
        <w:gridCol w:w="1510"/>
        <w:gridCol w:w="1510"/>
        <w:gridCol w:w="1510"/>
        <w:gridCol w:w="1511"/>
        <w:gridCol w:w="1511"/>
      </w:tblGrid>
      <w:tr w:rsidR="00005B75" w:rsidRPr="00445FC8" w:rsidTr="00ED2DE7">
        <w:tc>
          <w:tcPr>
            <w:tcW w:w="1510" w:type="dxa"/>
          </w:tcPr>
          <w:p w:rsidR="00005B75" w:rsidRPr="00445FC8" w:rsidRDefault="00005B75" w:rsidP="00ED2DE7">
            <w:pPr>
              <w:rPr>
                <w:sz w:val="24"/>
                <w:szCs w:val="24"/>
              </w:rPr>
            </w:pPr>
            <w:r w:rsidRPr="00445FC8">
              <w:rPr>
                <w:sz w:val="24"/>
                <w:szCs w:val="24"/>
              </w:rPr>
              <w:t>Yıl</w:t>
            </w:r>
          </w:p>
        </w:tc>
        <w:tc>
          <w:tcPr>
            <w:tcW w:w="1510" w:type="dxa"/>
          </w:tcPr>
          <w:p w:rsidR="00005B75" w:rsidRPr="00445FC8" w:rsidRDefault="00005B75" w:rsidP="00ED2DE7">
            <w:pPr>
              <w:jc w:val="center"/>
              <w:rPr>
                <w:sz w:val="24"/>
                <w:szCs w:val="24"/>
              </w:rPr>
            </w:pPr>
            <w:r w:rsidRPr="00445FC8">
              <w:rPr>
                <w:sz w:val="24"/>
                <w:szCs w:val="24"/>
              </w:rPr>
              <w:t>2020</w:t>
            </w:r>
          </w:p>
        </w:tc>
        <w:tc>
          <w:tcPr>
            <w:tcW w:w="1510" w:type="dxa"/>
          </w:tcPr>
          <w:p w:rsidR="00005B75" w:rsidRPr="00445FC8" w:rsidRDefault="00005B75" w:rsidP="00ED2DE7">
            <w:pPr>
              <w:jc w:val="center"/>
              <w:rPr>
                <w:sz w:val="24"/>
                <w:szCs w:val="24"/>
              </w:rPr>
            </w:pPr>
            <w:r w:rsidRPr="00445FC8">
              <w:rPr>
                <w:sz w:val="24"/>
                <w:szCs w:val="24"/>
              </w:rPr>
              <w:t>2021</w:t>
            </w:r>
          </w:p>
        </w:tc>
        <w:tc>
          <w:tcPr>
            <w:tcW w:w="1510" w:type="dxa"/>
          </w:tcPr>
          <w:p w:rsidR="00005B75" w:rsidRPr="00445FC8" w:rsidRDefault="00005B75" w:rsidP="00ED2DE7">
            <w:pPr>
              <w:jc w:val="center"/>
              <w:rPr>
                <w:sz w:val="24"/>
                <w:szCs w:val="24"/>
              </w:rPr>
            </w:pPr>
            <w:r w:rsidRPr="00445FC8">
              <w:rPr>
                <w:sz w:val="24"/>
                <w:szCs w:val="24"/>
              </w:rPr>
              <w:t>2022</w:t>
            </w:r>
          </w:p>
        </w:tc>
        <w:tc>
          <w:tcPr>
            <w:tcW w:w="1511" w:type="dxa"/>
          </w:tcPr>
          <w:p w:rsidR="00005B75" w:rsidRPr="00445FC8" w:rsidRDefault="00005B75" w:rsidP="00ED2DE7">
            <w:pPr>
              <w:jc w:val="center"/>
              <w:rPr>
                <w:sz w:val="24"/>
                <w:szCs w:val="24"/>
              </w:rPr>
            </w:pPr>
            <w:r w:rsidRPr="00445FC8">
              <w:rPr>
                <w:sz w:val="24"/>
                <w:szCs w:val="24"/>
              </w:rPr>
              <w:t>2023</w:t>
            </w:r>
          </w:p>
        </w:tc>
        <w:tc>
          <w:tcPr>
            <w:tcW w:w="1511" w:type="dxa"/>
          </w:tcPr>
          <w:p w:rsidR="00005B75" w:rsidRPr="00445FC8" w:rsidRDefault="00005B75" w:rsidP="00ED2DE7">
            <w:pPr>
              <w:jc w:val="center"/>
              <w:rPr>
                <w:sz w:val="24"/>
                <w:szCs w:val="24"/>
              </w:rPr>
            </w:pPr>
            <w:r w:rsidRPr="00445FC8">
              <w:rPr>
                <w:sz w:val="24"/>
                <w:szCs w:val="24"/>
              </w:rPr>
              <w:t>2024</w:t>
            </w:r>
          </w:p>
        </w:tc>
      </w:tr>
      <w:tr w:rsidR="00005B75" w:rsidRPr="00445FC8" w:rsidTr="00ED2DE7">
        <w:tc>
          <w:tcPr>
            <w:tcW w:w="1510" w:type="dxa"/>
          </w:tcPr>
          <w:p w:rsidR="00005B75" w:rsidRPr="00445FC8" w:rsidRDefault="00005B75" w:rsidP="00ED2DE7">
            <w:pPr>
              <w:rPr>
                <w:sz w:val="24"/>
                <w:szCs w:val="24"/>
              </w:rPr>
            </w:pPr>
            <w:r w:rsidRPr="00445FC8">
              <w:rPr>
                <w:sz w:val="24"/>
                <w:szCs w:val="24"/>
              </w:rPr>
              <w:t>Yükseklisans Tezi</w:t>
            </w:r>
          </w:p>
        </w:tc>
        <w:tc>
          <w:tcPr>
            <w:tcW w:w="1510" w:type="dxa"/>
          </w:tcPr>
          <w:p w:rsidR="00005B75" w:rsidRPr="00445FC8" w:rsidRDefault="00005B75" w:rsidP="00ED2DE7">
            <w:pPr>
              <w:jc w:val="center"/>
              <w:rPr>
                <w:sz w:val="24"/>
                <w:szCs w:val="24"/>
              </w:rPr>
            </w:pPr>
            <w:r w:rsidRPr="00445FC8">
              <w:rPr>
                <w:sz w:val="24"/>
                <w:szCs w:val="24"/>
              </w:rPr>
              <w:t>24</w:t>
            </w:r>
          </w:p>
        </w:tc>
        <w:tc>
          <w:tcPr>
            <w:tcW w:w="1510" w:type="dxa"/>
          </w:tcPr>
          <w:p w:rsidR="00005B75" w:rsidRPr="00445FC8" w:rsidRDefault="00005B75" w:rsidP="00ED2DE7">
            <w:pPr>
              <w:jc w:val="center"/>
              <w:rPr>
                <w:sz w:val="24"/>
                <w:szCs w:val="24"/>
              </w:rPr>
            </w:pPr>
            <w:r w:rsidRPr="00445FC8">
              <w:rPr>
                <w:sz w:val="24"/>
                <w:szCs w:val="24"/>
              </w:rPr>
              <w:t>38</w:t>
            </w:r>
          </w:p>
        </w:tc>
        <w:tc>
          <w:tcPr>
            <w:tcW w:w="1510" w:type="dxa"/>
          </w:tcPr>
          <w:p w:rsidR="00005B75" w:rsidRPr="00445FC8" w:rsidRDefault="00005B75" w:rsidP="00ED2DE7">
            <w:pPr>
              <w:jc w:val="center"/>
              <w:rPr>
                <w:sz w:val="24"/>
                <w:szCs w:val="24"/>
              </w:rPr>
            </w:pPr>
            <w:r w:rsidRPr="00445FC8">
              <w:rPr>
                <w:sz w:val="24"/>
                <w:szCs w:val="24"/>
              </w:rPr>
              <w:t>30</w:t>
            </w:r>
          </w:p>
        </w:tc>
        <w:tc>
          <w:tcPr>
            <w:tcW w:w="1511" w:type="dxa"/>
          </w:tcPr>
          <w:p w:rsidR="00005B75" w:rsidRPr="00445FC8" w:rsidRDefault="00005B75" w:rsidP="00ED2DE7">
            <w:pPr>
              <w:jc w:val="center"/>
              <w:rPr>
                <w:sz w:val="24"/>
                <w:szCs w:val="24"/>
              </w:rPr>
            </w:pPr>
          </w:p>
        </w:tc>
        <w:tc>
          <w:tcPr>
            <w:tcW w:w="1511" w:type="dxa"/>
          </w:tcPr>
          <w:p w:rsidR="00005B75" w:rsidRPr="00445FC8" w:rsidRDefault="00005B75" w:rsidP="00ED2DE7">
            <w:pPr>
              <w:jc w:val="center"/>
              <w:rPr>
                <w:sz w:val="24"/>
                <w:szCs w:val="24"/>
              </w:rPr>
            </w:pPr>
          </w:p>
        </w:tc>
      </w:tr>
      <w:tr w:rsidR="00005B75" w:rsidRPr="00445FC8" w:rsidTr="00ED2DE7">
        <w:tc>
          <w:tcPr>
            <w:tcW w:w="1510" w:type="dxa"/>
          </w:tcPr>
          <w:p w:rsidR="00005B75" w:rsidRPr="00445FC8" w:rsidRDefault="00005B75" w:rsidP="00ED2DE7">
            <w:pPr>
              <w:rPr>
                <w:sz w:val="24"/>
                <w:szCs w:val="24"/>
              </w:rPr>
            </w:pPr>
            <w:r w:rsidRPr="00445FC8">
              <w:rPr>
                <w:sz w:val="24"/>
                <w:szCs w:val="24"/>
              </w:rPr>
              <w:t>Doktora Tezi</w:t>
            </w:r>
          </w:p>
        </w:tc>
        <w:tc>
          <w:tcPr>
            <w:tcW w:w="1510" w:type="dxa"/>
          </w:tcPr>
          <w:p w:rsidR="00005B75" w:rsidRPr="00445FC8" w:rsidRDefault="00005B75" w:rsidP="00ED2DE7">
            <w:pPr>
              <w:jc w:val="center"/>
              <w:rPr>
                <w:sz w:val="24"/>
                <w:szCs w:val="24"/>
              </w:rPr>
            </w:pPr>
            <w:r w:rsidRPr="00445FC8">
              <w:rPr>
                <w:sz w:val="24"/>
                <w:szCs w:val="24"/>
              </w:rPr>
              <w:t>2</w:t>
            </w:r>
          </w:p>
        </w:tc>
        <w:tc>
          <w:tcPr>
            <w:tcW w:w="1510" w:type="dxa"/>
          </w:tcPr>
          <w:p w:rsidR="00005B75" w:rsidRPr="00445FC8" w:rsidRDefault="00005B75" w:rsidP="00ED2DE7">
            <w:pPr>
              <w:jc w:val="center"/>
              <w:rPr>
                <w:sz w:val="24"/>
                <w:szCs w:val="24"/>
              </w:rPr>
            </w:pPr>
            <w:r w:rsidRPr="00445FC8">
              <w:rPr>
                <w:sz w:val="24"/>
                <w:szCs w:val="24"/>
              </w:rPr>
              <w:t>8</w:t>
            </w:r>
          </w:p>
        </w:tc>
        <w:tc>
          <w:tcPr>
            <w:tcW w:w="1510" w:type="dxa"/>
          </w:tcPr>
          <w:p w:rsidR="00005B75" w:rsidRPr="00445FC8" w:rsidRDefault="00005B75" w:rsidP="00ED2DE7">
            <w:pPr>
              <w:jc w:val="center"/>
              <w:rPr>
                <w:sz w:val="24"/>
                <w:szCs w:val="24"/>
              </w:rPr>
            </w:pPr>
            <w:r w:rsidRPr="00445FC8">
              <w:rPr>
                <w:sz w:val="24"/>
                <w:szCs w:val="24"/>
              </w:rPr>
              <w:t>12</w:t>
            </w:r>
          </w:p>
        </w:tc>
        <w:tc>
          <w:tcPr>
            <w:tcW w:w="1511" w:type="dxa"/>
          </w:tcPr>
          <w:p w:rsidR="00005B75" w:rsidRPr="00445FC8" w:rsidRDefault="00005B75" w:rsidP="00ED2DE7">
            <w:pPr>
              <w:jc w:val="center"/>
              <w:rPr>
                <w:sz w:val="24"/>
                <w:szCs w:val="24"/>
              </w:rPr>
            </w:pPr>
          </w:p>
        </w:tc>
        <w:tc>
          <w:tcPr>
            <w:tcW w:w="1511" w:type="dxa"/>
          </w:tcPr>
          <w:p w:rsidR="00005B75" w:rsidRPr="00445FC8" w:rsidRDefault="00005B75" w:rsidP="00ED2DE7">
            <w:pPr>
              <w:jc w:val="center"/>
              <w:rPr>
                <w:sz w:val="24"/>
                <w:szCs w:val="24"/>
              </w:rPr>
            </w:pPr>
          </w:p>
        </w:tc>
      </w:tr>
      <w:tr w:rsidR="00005B75" w:rsidRPr="00445FC8" w:rsidTr="00ED2DE7">
        <w:tc>
          <w:tcPr>
            <w:tcW w:w="1510" w:type="dxa"/>
          </w:tcPr>
          <w:p w:rsidR="00005B75" w:rsidRPr="00445FC8" w:rsidRDefault="00005B75" w:rsidP="00ED2DE7">
            <w:pPr>
              <w:rPr>
                <w:sz w:val="24"/>
                <w:szCs w:val="24"/>
              </w:rPr>
            </w:pPr>
            <w:r w:rsidRPr="00445FC8">
              <w:rPr>
                <w:sz w:val="24"/>
                <w:szCs w:val="24"/>
              </w:rPr>
              <w:t xml:space="preserve">Toplam </w:t>
            </w:r>
          </w:p>
        </w:tc>
        <w:tc>
          <w:tcPr>
            <w:tcW w:w="1510" w:type="dxa"/>
          </w:tcPr>
          <w:p w:rsidR="00005B75" w:rsidRPr="00445FC8" w:rsidRDefault="00005B75" w:rsidP="00ED2DE7">
            <w:pPr>
              <w:jc w:val="center"/>
              <w:rPr>
                <w:sz w:val="24"/>
                <w:szCs w:val="24"/>
              </w:rPr>
            </w:pPr>
            <w:r w:rsidRPr="00445FC8">
              <w:rPr>
                <w:sz w:val="24"/>
                <w:szCs w:val="24"/>
              </w:rPr>
              <w:t>26</w:t>
            </w:r>
          </w:p>
        </w:tc>
        <w:tc>
          <w:tcPr>
            <w:tcW w:w="1510" w:type="dxa"/>
          </w:tcPr>
          <w:p w:rsidR="00005B75" w:rsidRPr="00445FC8" w:rsidRDefault="00005B75" w:rsidP="00ED2DE7">
            <w:pPr>
              <w:jc w:val="center"/>
              <w:rPr>
                <w:sz w:val="24"/>
                <w:szCs w:val="24"/>
              </w:rPr>
            </w:pPr>
            <w:r w:rsidRPr="00445FC8">
              <w:rPr>
                <w:sz w:val="24"/>
                <w:szCs w:val="24"/>
              </w:rPr>
              <w:t>46</w:t>
            </w:r>
          </w:p>
        </w:tc>
        <w:tc>
          <w:tcPr>
            <w:tcW w:w="1510" w:type="dxa"/>
          </w:tcPr>
          <w:p w:rsidR="00005B75" w:rsidRPr="00445FC8" w:rsidRDefault="00005B75" w:rsidP="00ED2DE7">
            <w:pPr>
              <w:jc w:val="center"/>
              <w:rPr>
                <w:sz w:val="24"/>
                <w:szCs w:val="24"/>
              </w:rPr>
            </w:pPr>
            <w:r w:rsidRPr="00445FC8">
              <w:rPr>
                <w:sz w:val="24"/>
                <w:szCs w:val="24"/>
              </w:rPr>
              <w:t>42</w:t>
            </w:r>
          </w:p>
        </w:tc>
        <w:tc>
          <w:tcPr>
            <w:tcW w:w="1511" w:type="dxa"/>
          </w:tcPr>
          <w:p w:rsidR="00005B75" w:rsidRPr="00445FC8" w:rsidRDefault="00005B75" w:rsidP="00ED2DE7">
            <w:pPr>
              <w:jc w:val="center"/>
              <w:rPr>
                <w:sz w:val="24"/>
                <w:szCs w:val="24"/>
              </w:rPr>
            </w:pPr>
          </w:p>
        </w:tc>
        <w:tc>
          <w:tcPr>
            <w:tcW w:w="1511" w:type="dxa"/>
          </w:tcPr>
          <w:p w:rsidR="00005B75" w:rsidRPr="00445FC8" w:rsidRDefault="00005B75" w:rsidP="00ED2DE7">
            <w:pPr>
              <w:jc w:val="center"/>
              <w:rPr>
                <w:sz w:val="24"/>
                <w:szCs w:val="24"/>
              </w:rPr>
            </w:pPr>
          </w:p>
        </w:tc>
      </w:tr>
    </w:tbl>
    <w:p w:rsidR="00005B75" w:rsidRPr="00445FC8" w:rsidRDefault="00005B75" w:rsidP="00005B75">
      <w:pPr>
        <w:rPr>
          <w:sz w:val="24"/>
          <w:szCs w:val="24"/>
        </w:rPr>
      </w:pPr>
    </w:p>
    <w:p w:rsidR="00005B75" w:rsidRDefault="00005B75" w:rsidP="00005B75">
      <w:r w:rsidRPr="00445FC8">
        <w:rPr>
          <w:sz w:val="24"/>
          <w:szCs w:val="24"/>
        </w:rPr>
        <w:t>Sağlık Bilimleri Enstitüsünde 2020 yılında toplam bitirilen tez sayısı 26 iken, 2021 yılında bitirilen tez sayısı 46’ya yükselmiştir, 2022 yılında ise bitirilen tez sayısı 42’dır. Tamamlanan Doktora tezleri yıllara göre artış göstermiş, 2020 yılında 2 olan doktora tez sayısı, 2021 yılında 8, 2022 yılında 12’ye yükselmiştir.</w:t>
      </w:r>
      <w:r>
        <w:br w:type="page"/>
      </w:r>
    </w:p>
    <w:tbl>
      <w:tblPr>
        <w:tblStyle w:val="TabloKlavuzu"/>
        <w:tblW w:w="5863" w:type="pct"/>
        <w:jc w:val="center"/>
        <w:tblLook w:val="01E0" w:firstRow="1" w:lastRow="1" w:firstColumn="1" w:lastColumn="1" w:noHBand="0" w:noVBand="0"/>
      </w:tblPr>
      <w:tblGrid>
        <w:gridCol w:w="589"/>
        <w:gridCol w:w="1536"/>
        <w:gridCol w:w="1842"/>
        <w:gridCol w:w="2441"/>
        <w:gridCol w:w="1475"/>
        <w:gridCol w:w="1720"/>
        <w:gridCol w:w="1023"/>
      </w:tblGrid>
      <w:tr w:rsidR="00005B75" w:rsidTr="00ED2DE7">
        <w:trPr>
          <w:trHeight w:val="529"/>
          <w:jc w:val="center"/>
        </w:trPr>
        <w:tc>
          <w:tcPr>
            <w:tcW w:w="333" w:type="pct"/>
            <w:vMerge w:val="restart"/>
          </w:tcPr>
          <w:p w:rsidR="00005B75" w:rsidRDefault="00005B75" w:rsidP="00ED2DE7">
            <w:pPr>
              <w:jc w:val="center"/>
              <w:rPr>
                <w:b/>
                <w:bCs/>
              </w:rPr>
            </w:pPr>
            <w:r>
              <w:rPr>
                <w:b/>
                <w:bCs/>
              </w:rPr>
              <w:t>No</w:t>
            </w:r>
          </w:p>
        </w:tc>
        <w:tc>
          <w:tcPr>
            <w:tcW w:w="4667" w:type="pct"/>
            <w:gridSpan w:val="6"/>
            <w:hideMark/>
          </w:tcPr>
          <w:p w:rsidR="00005B75" w:rsidRPr="008C0475" w:rsidRDefault="00005B75" w:rsidP="00ED2DE7">
            <w:pPr>
              <w:jc w:val="center"/>
              <w:rPr>
                <w:b/>
                <w:bCs/>
                <w:kern w:val="2"/>
              </w:rPr>
            </w:pPr>
            <w:r>
              <w:rPr>
                <w:b/>
                <w:bCs/>
              </w:rPr>
              <w:t xml:space="preserve">Tablo 2.a. </w:t>
            </w:r>
            <w:r w:rsidRPr="008C0475">
              <w:rPr>
                <w:b/>
                <w:bCs/>
              </w:rPr>
              <w:t>2020 Yılı Doktora ve Yüksek Lisans Tezleri</w:t>
            </w:r>
          </w:p>
        </w:tc>
      </w:tr>
      <w:tr w:rsidR="00005B75" w:rsidTr="00ED2DE7">
        <w:trPr>
          <w:trHeight w:val="988"/>
          <w:jc w:val="center"/>
        </w:trPr>
        <w:tc>
          <w:tcPr>
            <w:tcW w:w="333" w:type="pct"/>
            <w:vMerge/>
          </w:tcPr>
          <w:p w:rsidR="00005B75" w:rsidRPr="008C0475" w:rsidRDefault="00005B75" w:rsidP="00ED2DE7">
            <w:pPr>
              <w:jc w:val="center"/>
              <w:rPr>
                <w:b/>
                <w:bCs/>
              </w:rPr>
            </w:pPr>
          </w:p>
        </w:tc>
        <w:tc>
          <w:tcPr>
            <w:tcW w:w="702" w:type="pct"/>
            <w:hideMark/>
          </w:tcPr>
          <w:p w:rsidR="00005B75" w:rsidRPr="008C0475" w:rsidRDefault="00005B75" w:rsidP="00ED2DE7">
            <w:pPr>
              <w:jc w:val="center"/>
              <w:rPr>
                <w:b/>
                <w:bCs/>
              </w:rPr>
            </w:pPr>
            <w:r w:rsidRPr="008C0475">
              <w:rPr>
                <w:b/>
                <w:bCs/>
              </w:rPr>
              <w:t>Programın Adı</w:t>
            </w:r>
          </w:p>
        </w:tc>
        <w:tc>
          <w:tcPr>
            <w:tcW w:w="797" w:type="pct"/>
            <w:hideMark/>
          </w:tcPr>
          <w:p w:rsidR="00005B75" w:rsidRPr="008C0475" w:rsidRDefault="00005B75" w:rsidP="00ED2DE7">
            <w:pPr>
              <w:jc w:val="center"/>
              <w:rPr>
                <w:b/>
              </w:rPr>
            </w:pPr>
            <w:r w:rsidRPr="008C0475">
              <w:rPr>
                <w:b/>
              </w:rPr>
              <w:t>Tezin Türü</w:t>
            </w:r>
          </w:p>
          <w:p w:rsidR="00005B75" w:rsidRPr="008C0475" w:rsidRDefault="00005B75" w:rsidP="00ED2DE7">
            <w:pPr>
              <w:jc w:val="center"/>
              <w:rPr>
                <w:b/>
              </w:rPr>
            </w:pPr>
            <w:r w:rsidRPr="008C0475">
              <w:rPr>
                <w:b/>
              </w:rPr>
              <w:t>(Doktora/Yüksek Lisans)</w:t>
            </w:r>
          </w:p>
        </w:tc>
        <w:tc>
          <w:tcPr>
            <w:tcW w:w="1204" w:type="pct"/>
            <w:hideMark/>
          </w:tcPr>
          <w:p w:rsidR="00005B75" w:rsidRPr="008C0475" w:rsidRDefault="00005B75" w:rsidP="00ED2DE7">
            <w:pPr>
              <w:jc w:val="center"/>
              <w:rPr>
                <w:b/>
              </w:rPr>
            </w:pPr>
            <w:r w:rsidRPr="008C0475">
              <w:rPr>
                <w:b/>
              </w:rPr>
              <w:t>Tezin Adı</w:t>
            </w:r>
          </w:p>
        </w:tc>
        <w:tc>
          <w:tcPr>
            <w:tcW w:w="689" w:type="pct"/>
            <w:hideMark/>
          </w:tcPr>
          <w:p w:rsidR="00005B75" w:rsidRPr="008C0475" w:rsidRDefault="00005B75" w:rsidP="00ED2DE7">
            <w:pPr>
              <w:jc w:val="center"/>
              <w:rPr>
                <w:b/>
              </w:rPr>
            </w:pPr>
            <w:r w:rsidRPr="008C0475">
              <w:rPr>
                <w:b/>
              </w:rPr>
              <w:t>Öğrencinin Adı</w:t>
            </w:r>
          </w:p>
        </w:tc>
        <w:tc>
          <w:tcPr>
            <w:tcW w:w="745" w:type="pct"/>
            <w:hideMark/>
          </w:tcPr>
          <w:p w:rsidR="00005B75" w:rsidRPr="008C0475" w:rsidRDefault="00005B75" w:rsidP="00ED2DE7">
            <w:pPr>
              <w:jc w:val="center"/>
              <w:rPr>
                <w:b/>
              </w:rPr>
            </w:pPr>
            <w:r w:rsidRPr="008C0475">
              <w:rPr>
                <w:b/>
              </w:rPr>
              <w:t>Tez Yöneticisi</w:t>
            </w:r>
          </w:p>
        </w:tc>
        <w:tc>
          <w:tcPr>
            <w:tcW w:w="530" w:type="pct"/>
            <w:hideMark/>
          </w:tcPr>
          <w:p w:rsidR="00005B75" w:rsidRPr="008C0475" w:rsidRDefault="00005B75" w:rsidP="00ED2DE7">
            <w:pPr>
              <w:jc w:val="center"/>
              <w:rPr>
                <w:b/>
                <w:bCs/>
              </w:rPr>
            </w:pPr>
            <w:r w:rsidRPr="008C0475">
              <w:rPr>
                <w:b/>
                <w:bCs/>
              </w:rPr>
              <w:t>Tezin Durumu</w:t>
            </w:r>
          </w:p>
        </w:tc>
      </w:tr>
      <w:tr w:rsidR="00005B75" w:rsidTr="00ED2DE7">
        <w:trPr>
          <w:trHeight w:val="279"/>
          <w:jc w:val="center"/>
        </w:trPr>
        <w:tc>
          <w:tcPr>
            <w:tcW w:w="333" w:type="pct"/>
          </w:tcPr>
          <w:p w:rsidR="00005B75" w:rsidRPr="008C0475" w:rsidRDefault="00005B75" w:rsidP="00ED2DE7">
            <w:r>
              <w:t>1</w:t>
            </w:r>
          </w:p>
        </w:tc>
        <w:tc>
          <w:tcPr>
            <w:tcW w:w="702" w:type="pct"/>
            <w:hideMark/>
          </w:tcPr>
          <w:p w:rsidR="00005B75" w:rsidRPr="008C0475" w:rsidRDefault="00005B75" w:rsidP="00ED2DE7">
            <w:r w:rsidRPr="008C0475">
              <w:t>Protetik Diş</w:t>
            </w:r>
          </w:p>
          <w:p w:rsidR="00005B75" w:rsidRPr="008C0475" w:rsidRDefault="00005B75" w:rsidP="00ED2DE7">
            <w:r w:rsidRPr="008C0475">
              <w:t>Tedavisi</w:t>
            </w:r>
          </w:p>
          <w:p w:rsidR="00005B75" w:rsidRPr="008C0475" w:rsidRDefault="00005B75" w:rsidP="00ED2DE7">
            <w:r w:rsidRPr="008C0475">
              <w:t>Anabilim Dalı</w:t>
            </w:r>
          </w:p>
          <w:p w:rsidR="00005B75" w:rsidRPr="008C0475" w:rsidRDefault="00005B75" w:rsidP="00ED2DE7">
            <w:r w:rsidRPr="008C0475">
              <w:t>Ortak Doktora (Ege)</w:t>
            </w:r>
          </w:p>
        </w:tc>
        <w:tc>
          <w:tcPr>
            <w:tcW w:w="797" w:type="pct"/>
            <w:hideMark/>
          </w:tcPr>
          <w:p w:rsidR="00005B75" w:rsidRPr="008C0475" w:rsidRDefault="00005B75" w:rsidP="00ED2DE7">
            <w:r w:rsidRPr="008C0475">
              <w:t xml:space="preserve">Doktora </w:t>
            </w:r>
          </w:p>
        </w:tc>
        <w:tc>
          <w:tcPr>
            <w:tcW w:w="1204" w:type="pct"/>
            <w:hideMark/>
          </w:tcPr>
          <w:p w:rsidR="00005B75" w:rsidRPr="008C0475" w:rsidRDefault="00005B75" w:rsidP="00ED2DE7">
            <w:r w:rsidRPr="008C0475">
              <w:t>Güncel Estetik İmplant Dayanaklarında Kırılma Dayanımının ve Stres Dağılımının İncelenmesi</w:t>
            </w:r>
          </w:p>
        </w:tc>
        <w:tc>
          <w:tcPr>
            <w:tcW w:w="689" w:type="pct"/>
            <w:hideMark/>
          </w:tcPr>
          <w:p w:rsidR="00005B75" w:rsidRDefault="00005B75" w:rsidP="00ED2DE7">
            <w:pPr>
              <w:pStyle w:val="TableParagraph"/>
              <w:spacing w:before="28"/>
              <w:rPr>
                <w:rFonts w:ascii="Times New Roman" w:hAnsi="Times New Roman" w:cs="Times New Roman"/>
              </w:rPr>
            </w:pPr>
            <w:r w:rsidRPr="008C0475">
              <w:rPr>
                <w:rFonts w:ascii="Times New Roman" w:hAnsi="Times New Roman" w:cs="Times New Roman"/>
              </w:rPr>
              <w:t>Emre</w:t>
            </w:r>
            <w:r w:rsidRPr="008C0475">
              <w:rPr>
                <w:rFonts w:ascii="Times New Roman" w:hAnsi="Times New Roman" w:cs="Times New Roman"/>
              </w:rPr>
              <w:tab/>
            </w:r>
          </w:p>
          <w:p w:rsidR="00005B75" w:rsidRPr="008C0475" w:rsidRDefault="00005B75" w:rsidP="00ED2DE7">
            <w:pPr>
              <w:pStyle w:val="TableParagraph"/>
              <w:tabs>
                <w:tab w:val="left" w:pos="652"/>
              </w:tabs>
              <w:spacing w:before="28"/>
              <w:rPr>
                <w:rFonts w:ascii="Times New Roman" w:hAnsi="Times New Roman" w:cs="Times New Roman"/>
              </w:rPr>
            </w:pPr>
            <w:r w:rsidRPr="008C0475">
              <w:rPr>
                <w:rFonts w:ascii="Times New Roman" w:hAnsi="Times New Roman" w:cs="Times New Roman"/>
              </w:rPr>
              <w:t>Velioğlu</w:t>
            </w:r>
          </w:p>
          <w:p w:rsidR="00005B75" w:rsidRPr="008C0475" w:rsidRDefault="00005B75" w:rsidP="00ED2DE7">
            <w:pPr>
              <w:rPr>
                <w:kern w:val="2"/>
              </w:rPr>
            </w:pPr>
          </w:p>
        </w:tc>
        <w:tc>
          <w:tcPr>
            <w:tcW w:w="745" w:type="pct"/>
            <w:hideMark/>
          </w:tcPr>
          <w:p w:rsidR="00005B75" w:rsidRPr="008C0475" w:rsidRDefault="00005B75" w:rsidP="00ED2DE7">
            <w:pPr>
              <w:autoSpaceDE w:val="0"/>
              <w:autoSpaceDN w:val="0"/>
              <w:adjustRightInd w:val="0"/>
            </w:pPr>
            <w:r w:rsidRPr="008C0475">
              <w:t>Doç. Dr.</w:t>
            </w:r>
          </w:p>
          <w:p w:rsidR="00005B75" w:rsidRPr="008C0475" w:rsidRDefault="00005B75" w:rsidP="00ED2DE7">
            <w:pPr>
              <w:rPr>
                <w:kern w:val="2"/>
              </w:rPr>
            </w:pPr>
            <w:r w:rsidRPr="008C0475">
              <w:t>Ender AKAN</w:t>
            </w:r>
          </w:p>
        </w:tc>
        <w:tc>
          <w:tcPr>
            <w:tcW w:w="530" w:type="pct"/>
            <w:hideMark/>
          </w:tcPr>
          <w:p w:rsidR="00005B75" w:rsidRPr="008C0475" w:rsidRDefault="00005B75" w:rsidP="00ED2DE7">
            <w:r w:rsidRPr="008C0475">
              <w:t>Bitti</w:t>
            </w:r>
          </w:p>
        </w:tc>
      </w:tr>
      <w:tr w:rsidR="00005B75" w:rsidTr="00ED2DE7">
        <w:trPr>
          <w:trHeight w:val="1412"/>
          <w:jc w:val="center"/>
        </w:trPr>
        <w:tc>
          <w:tcPr>
            <w:tcW w:w="333" w:type="pct"/>
          </w:tcPr>
          <w:p w:rsidR="00005B75" w:rsidRPr="008C0475" w:rsidRDefault="00005B75" w:rsidP="00ED2DE7">
            <w:r>
              <w:t>2</w:t>
            </w:r>
          </w:p>
        </w:tc>
        <w:tc>
          <w:tcPr>
            <w:tcW w:w="702" w:type="pct"/>
            <w:hideMark/>
          </w:tcPr>
          <w:p w:rsidR="00005B75" w:rsidRPr="008C0475" w:rsidRDefault="00005B75" w:rsidP="00ED2DE7">
            <w:r w:rsidRPr="008C0475">
              <w:t>Ağız, Diş ve</w:t>
            </w:r>
          </w:p>
          <w:p w:rsidR="00005B75" w:rsidRPr="008C0475" w:rsidRDefault="00005B75" w:rsidP="00ED2DE7">
            <w:r w:rsidRPr="008C0475">
              <w:t>Çene</w:t>
            </w:r>
          </w:p>
          <w:p w:rsidR="00005B75" w:rsidRPr="008C0475" w:rsidRDefault="00005B75" w:rsidP="00ED2DE7">
            <w:r w:rsidRPr="008C0475">
              <w:t>Cerrahisi</w:t>
            </w:r>
          </w:p>
          <w:p w:rsidR="00005B75" w:rsidRPr="008C0475" w:rsidRDefault="00005B75" w:rsidP="00ED2DE7">
            <w:r w:rsidRPr="008C0475">
              <w:t>Anabilimdalı</w:t>
            </w:r>
          </w:p>
          <w:p w:rsidR="00005B75" w:rsidRPr="008C0475" w:rsidRDefault="00005B75" w:rsidP="00ED2DE7">
            <w:r w:rsidRPr="008C0475">
              <w:t>Ortak Doktora (Ege)</w:t>
            </w:r>
          </w:p>
        </w:tc>
        <w:tc>
          <w:tcPr>
            <w:tcW w:w="797" w:type="pct"/>
            <w:hideMark/>
          </w:tcPr>
          <w:p w:rsidR="00005B75" w:rsidRPr="008C0475" w:rsidRDefault="00005B75" w:rsidP="00ED2DE7">
            <w:r w:rsidRPr="008C0475">
              <w:t>Doktora</w:t>
            </w:r>
          </w:p>
        </w:tc>
        <w:tc>
          <w:tcPr>
            <w:tcW w:w="1204" w:type="pct"/>
            <w:hideMark/>
          </w:tcPr>
          <w:p w:rsidR="00005B75" w:rsidRPr="008C0475" w:rsidRDefault="00005B75" w:rsidP="00ED2DE7">
            <w:r w:rsidRPr="008C0475">
              <w:t>Kültür Ortamında Kemik Rejenerasyoıru Deneysel Modelinde Mezenkimal Kök Hücre Tedavisine Borik Asitin Etkisi ve Kemik Dokusunun Katkısı</w:t>
            </w:r>
          </w:p>
        </w:tc>
        <w:tc>
          <w:tcPr>
            <w:tcW w:w="689" w:type="pct"/>
            <w:hideMark/>
          </w:tcPr>
          <w:p w:rsidR="00005B75" w:rsidRPr="008C0475" w:rsidRDefault="00005B75" w:rsidP="00ED2DE7">
            <w:pPr>
              <w:pStyle w:val="TableParagraph"/>
              <w:spacing w:before="29"/>
              <w:ind w:left="48"/>
              <w:rPr>
                <w:rFonts w:ascii="Times New Roman" w:hAnsi="Times New Roman" w:cs="Times New Roman"/>
              </w:rPr>
            </w:pPr>
            <w:r w:rsidRPr="008C0475">
              <w:rPr>
                <w:rFonts w:ascii="Times New Roman" w:hAnsi="Times New Roman" w:cs="Times New Roman"/>
              </w:rPr>
              <w:t>Alper Kara</w:t>
            </w:r>
          </w:p>
        </w:tc>
        <w:tc>
          <w:tcPr>
            <w:tcW w:w="745" w:type="pct"/>
            <w:hideMark/>
          </w:tcPr>
          <w:p w:rsidR="00005B75" w:rsidRPr="008C0475" w:rsidRDefault="00005B75" w:rsidP="00ED2DE7">
            <w:pPr>
              <w:autoSpaceDE w:val="0"/>
              <w:autoSpaceDN w:val="0"/>
              <w:adjustRightInd w:val="0"/>
            </w:pPr>
            <w:r w:rsidRPr="008C0475">
              <w:t>Prof. Dr.</w:t>
            </w:r>
          </w:p>
          <w:p w:rsidR="00005B75" w:rsidRPr="008C0475" w:rsidRDefault="00005B75" w:rsidP="00ED2DE7">
            <w:pPr>
              <w:autoSpaceDE w:val="0"/>
              <w:autoSpaceDN w:val="0"/>
              <w:adjustRightInd w:val="0"/>
            </w:pPr>
            <w:r w:rsidRPr="008C0475">
              <w:t>Gülten</w:t>
            </w:r>
          </w:p>
          <w:p w:rsidR="00005B75" w:rsidRPr="008C0475" w:rsidRDefault="00005B75" w:rsidP="00ED2DE7">
            <w:pPr>
              <w:pStyle w:val="TableParagraph"/>
              <w:spacing w:before="29"/>
              <w:rPr>
                <w:rFonts w:ascii="Times New Roman" w:hAnsi="Times New Roman" w:cs="Times New Roman"/>
              </w:rPr>
            </w:pPr>
            <w:r w:rsidRPr="008C0475">
              <w:rPr>
                <w:rFonts w:ascii="Times New Roman" w:eastAsia="Times New Roman" w:hAnsi="Times New Roman" w:cs="Times New Roman"/>
              </w:rPr>
              <w:t>KAVAK</w:t>
            </w:r>
          </w:p>
        </w:tc>
        <w:tc>
          <w:tcPr>
            <w:tcW w:w="530" w:type="pct"/>
          </w:tcPr>
          <w:p w:rsidR="00005B75" w:rsidRPr="008C0475" w:rsidRDefault="00005B75" w:rsidP="00ED2DE7">
            <w:r w:rsidRPr="008C0475">
              <w:t>Bitti</w:t>
            </w:r>
          </w:p>
          <w:p w:rsidR="00005B75" w:rsidRPr="008C0475" w:rsidRDefault="00005B75" w:rsidP="00ED2DE7"/>
          <w:p w:rsidR="00005B75" w:rsidRPr="008C0475" w:rsidRDefault="00005B75" w:rsidP="00ED2DE7"/>
          <w:p w:rsidR="00005B75" w:rsidRPr="008C0475" w:rsidRDefault="00005B75" w:rsidP="00ED2DE7"/>
          <w:p w:rsidR="00005B75" w:rsidRPr="008C0475" w:rsidRDefault="00005B75" w:rsidP="00ED2DE7"/>
        </w:tc>
      </w:tr>
      <w:tr w:rsidR="00005B75" w:rsidTr="00ED2DE7">
        <w:trPr>
          <w:trHeight w:val="957"/>
          <w:jc w:val="center"/>
        </w:trPr>
        <w:tc>
          <w:tcPr>
            <w:tcW w:w="333" w:type="pct"/>
          </w:tcPr>
          <w:p w:rsidR="00005B75" w:rsidRPr="008C0475" w:rsidRDefault="00005B75" w:rsidP="00ED2DE7">
            <w:r>
              <w:t>3</w:t>
            </w:r>
          </w:p>
        </w:tc>
        <w:tc>
          <w:tcPr>
            <w:tcW w:w="702" w:type="pct"/>
            <w:hideMark/>
          </w:tcPr>
          <w:p w:rsidR="00005B75" w:rsidRPr="008C0475" w:rsidRDefault="00005B75" w:rsidP="00ED2DE7">
            <w:r w:rsidRPr="008C0475">
              <w:t>Hemşirelik Anabilim Dalı</w:t>
            </w:r>
          </w:p>
        </w:tc>
        <w:tc>
          <w:tcPr>
            <w:tcW w:w="797" w:type="pct"/>
            <w:hideMark/>
          </w:tcPr>
          <w:p w:rsidR="00005B75" w:rsidRPr="008C0475" w:rsidRDefault="00005B75" w:rsidP="00ED2DE7">
            <w:r w:rsidRPr="008C0475">
              <w:t>Yüksek Lisans</w:t>
            </w:r>
          </w:p>
        </w:tc>
        <w:tc>
          <w:tcPr>
            <w:tcW w:w="1204" w:type="pct"/>
          </w:tcPr>
          <w:p w:rsidR="00005B75" w:rsidRPr="008C0475" w:rsidRDefault="00005B75" w:rsidP="00ED2DE7">
            <w:pPr>
              <w:autoSpaceDE w:val="0"/>
              <w:autoSpaceDN w:val="0"/>
              <w:adjustRightInd w:val="0"/>
            </w:pPr>
            <w:r w:rsidRPr="008C0475">
              <w:t>Onkoloji Hastalarının Evde</w:t>
            </w:r>
          </w:p>
          <w:p w:rsidR="00005B75" w:rsidRPr="008C0475" w:rsidRDefault="00005B75" w:rsidP="00ED2DE7">
            <w:pPr>
              <w:autoSpaceDE w:val="0"/>
              <w:autoSpaceDN w:val="0"/>
              <w:adjustRightInd w:val="0"/>
            </w:pPr>
            <w:r w:rsidRPr="008C0475">
              <w:t>Bakım Gereksinimlerinin</w:t>
            </w:r>
          </w:p>
          <w:p w:rsidR="00005B75" w:rsidRPr="008C0475" w:rsidRDefault="00005B75" w:rsidP="00ED2DE7">
            <w:pPr>
              <w:autoSpaceDE w:val="0"/>
              <w:autoSpaceDN w:val="0"/>
              <w:adjustRightInd w:val="0"/>
            </w:pPr>
            <w:r w:rsidRPr="008C0475">
              <w:t>Belirlenmesi: Ölçek</w:t>
            </w:r>
          </w:p>
          <w:p w:rsidR="00005B75" w:rsidRPr="008C0475" w:rsidRDefault="00005B75" w:rsidP="00ED2DE7">
            <w:r w:rsidRPr="008C0475">
              <w:t>Geliştirme Çalışması</w:t>
            </w:r>
          </w:p>
        </w:tc>
        <w:tc>
          <w:tcPr>
            <w:tcW w:w="689" w:type="pct"/>
            <w:hideMark/>
          </w:tcPr>
          <w:p w:rsidR="00005B75" w:rsidRPr="008C0475" w:rsidRDefault="00005B75" w:rsidP="00ED2DE7">
            <w:r w:rsidRPr="008C0475">
              <w:t>Yasin AKSOY</w:t>
            </w:r>
          </w:p>
        </w:tc>
        <w:tc>
          <w:tcPr>
            <w:tcW w:w="745" w:type="pct"/>
            <w:hideMark/>
          </w:tcPr>
          <w:p w:rsidR="00005B75" w:rsidRPr="008C0475" w:rsidRDefault="00005B75" w:rsidP="00ED2DE7">
            <w:r w:rsidRPr="008C0475">
              <w:rPr>
                <w:shd w:val="clear" w:color="auto" w:fill="FFFFFF"/>
              </w:rPr>
              <w:t>Prof.Dr. Yasemin TOKEM</w:t>
            </w:r>
          </w:p>
        </w:tc>
        <w:tc>
          <w:tcPr>
            <w:tcW w:w="530" w:type="pct"/>
            <w:hideMark/>
          </w:tcPr>
          <w:p w:rsidR="00005B75" w:rsidRPr="008C0475" w:rsidRDefault="00005B75" w:rsidP="00ED2DE7">
            <w:r w:rsidRPr="008C0475">
              <w:t>Bitti</w:t>
            </w:r>
          </w:p>
        </w:tc>
      </w:tr>
      <w:tr w:rsidR="00005B75" w:rsidTr="00ED2DE7">
        <w:trPr>
          <w:trHeight w:val="279"/>
          <w:jc w:val="center"/>
        </w:trPr>
        <w:tc>
          <w:tcPr>
            <w:tcW w:w="333" w:type="pct"/>
          </w:tcPr>
          <w:p w:rsidR="00005B75" w:rsidRPr="008C0475" w:rsidRDefault="00005B75" w:rsidP="00ED2DE7">
            <w:r>
              <w:t>4</w:t>
            </w:r>
          </w:p>
        </w:tc>
        <w:tc>
          <w:tcPr>
            <w:tcW w:w="702" w:type="pct"/>
            <w:hideMark/>
          </w:tcPr>
          <w:p w:rsidR="00005B75" w:rsidRPr="008C0475" w:rsidRDefault="00005B75" w:rsidP="00ED2DE7">
            <w:r w:rsidRPr="008C0475">
              <w:t>Hemşirelik Anabilim Dalı</w:t>
            </w:r>
          </w:p>
        </w:tc>
        <w:tc>
          <w:tcPr>
            <w:tcW w:w="797" w:type="pct"/>
            <w:hideMark/>
          </w:tcPr>
          <w:p w:rsidR="00005B75" w:rsidRPr="008C0475" w:rsidRDefault="00005B75" w:rsidP="00ED2DE7">
            <w:r w:rsidRPr="008C0475">
              <w:t>Yüksek Lisans</w:t>
            </w:r>
          </w:p>
        </w:tc>
        <w:tc>
          <w:tcPr>
            <w:tcW w:w="1204" w:type="pct"/>
            <w:hideMark/>
          </w:tcPr>
          <w:p w:rsidR="00005B75" w:rsidRPr="008C0475" w:rsidRDefault="00005B75" w:rsidP="00ED2DE7">
            <w:pPr>
              <w:autoSpaceDE w:val="0"/>
              <w:autoSpaceDN w:val="0"/>
              <w:adjustRightInd w:val="0"/>
            </w:pPr>
            <w:r w:rsidRPr="008C0475">
              <w:t>Hemşirelik Lisans ve</w:t>
            </w:r>
          </w:p>
          <w:p w:rsidR="00005B75" w:rsidRPr="008C0475" w:rsidRDefault="00005B75" w:rsidP="00ED2DE7">
            <w:pPr>
              <w:autoSpaceDE w:val="0"/>
              <w:autoSpaceDN w:val="0"/>
              <w:adjustRightInd w:val="0"/>
            </w:pPr>
            <w:r w:rsidRPr="008C0475">
              <w:t>Yüksek Lisans</w:t>
            </w:r>
          </w:p>
          <w:p w:rsidR="00005B75" w:rsidRPr="008C0475" w:rsidRDefault="00005B75" w:rsidP="00ED2DE7">
            <w:pPr>
              <w:autoSpaceDE w:val="0"/>
              <w:autoSpaceDN w:val="0"/>
              <w:adjustRightInd w:val="0"/>
            </w:pPr>
            <w:r w:rsidRPr="008C0475">
              <w:t>Öğrencilerinde Eleştirel</w:t>
            </w:r>
          </w:p>
          <w:p w:rsidR="00005B75" w:rsidRPr="008C0475" w:rsidRDefault="00005B75" w:rsidP="00ED2DE7">
            <w:pPr>
              <w:autoSpaceDE w:val="0"/>
              <w:autoSpaceDN w:val="0"/>
              <w:adjustRightInd w:val="0"/>
            </w:pPr>
            <w:r w:rsidRPr="008C0475">
              <w:t>Düşünme ve Duygusal</w:t>
            </w:r>
          </w:p>
          <w:p w:rsidR="00005B75" w:rsidRPr="008C0475" w:rsidRDefault="00005B75" w:rsidP="00ED2DE7">
            <w:pPr>
              <w:autoSpaceDE w:val="0"/>
              <w:autoSpaceDN w:val="0"/>
              <w:adjustRightInd w:val="0"/>
            </w:pPr>
            <w:r w:rsidRPr="008C0475">
              <w:t>Zeka Arasındaki İlişkinin</w:t>
            </w:r>
          </w:p>
          <w:p w:rsidR="00005B75" w:rsidRPr="008C0475" w:rsidRDefault="00005B75" w:rsidP="00ED2DE7">
            <w:pPr>
              <w:rPr>
                <w:kern w:val="2"/>
              </w:rPr>
            </w:pPr>
            <w:r>
              <w:t>İncelenmesi</w:t>
            </w:r>
          </w:p>
        </w:tc>
        <w:tc>
          <w:tcPr>
            <w:tcW w:w="689" w:type="pct"/>
            <w:hideMark/>
          </w:tcPr>
          <w:p w:rsidR="00005B75" w:rsidRPr="008C0475" w:rsidRDefault="00005B75" w:rsidP="00ED2DE7">
            <w:r w:rsidRPr="008C0475">
              <w:t>Sinem ESKİDEMİR</w:t>
            </w:r>
          </w:p>
        </w:tc>
        <w:tc>
          <w:tcPr>
            <w:tcW w:w="745" w:type="pct"/>
            <w:hideMark/>
          </w:tcPr>
          <w:p w:rsidR="00005B75" w:rsidRPr="008C0475" w:rsidRDefault="00005B75" w:rsidP="00ED2DE7">
            <w:pPr>
              <w:autoSpaceDE w:val="0"/>
              <w:autoSpaceDN w:val="0"/>
              <w:adjustRightInd w:val="0"/>
            </w:pPr>
            <w:r w:rsidRPr="008C0475">
              <w:t>Dr. Öğr.</w:t>
            </w:r>
          </w:p>
          <w:p w:rsidR="00005B75" w:rsidRPr="008C0475" w:rsidRDefault="00005B75" w:rsidP="00ED2DE7">
            <w:pPr>
              <w:autoSpaceDE w:val="0"/>
              <w:autoSpaceDN w:val="0"/>
              <w:adjustRightInd w:val="0"/>
            </w:pPr>
            <w:r w:rsidRPr="008C0475">
              <w:t>Üyesi Gülay</w:t>
            </w:r>
          </w:p>
          <w:p w:rsidR="00005B75" w:rsidRPr="008C0475" w:rsidRDefault="00005B75" w:rsidP="00ED2DE7">
            <w:pPr>
              <w:rPr>
                <w:kern w:val="2"/>
              </w:rPr>
            </w:pPr>
            <w:r w:rsidRPr="008C0475">
              <w:t>OYUR ÇELİK</w:t>
            </w:r>
          </w:p>
        </w:tc>
        <w:tc>
          <w:tcPr>
            <w:tcW w:w="530" w:type="pct"/>
            <w:hideMark/>
          </w:tcPr>
          <w:p w:rsidR="00005B75" w:rsidRPr="008C0475" w:rsidRDefault="00005B75" w:rsidP="00ED2DE7">
            <w:r w:rsidRPr="008C0475">
              <w:t>Bitti</w:t>
            </w:r>
          </w:p>
        </w:tc>
      </w:tr>
      <w:tr w:rsidR="00005B75" w:rsidTr="00ED2DE7">
        <w:trPr>
          <w:trHeight w:val="279"/>
          <w:jc w:val="center"/>
        </w:trPr>
        <w:tc>
          <w:tcPr>
            <w:tcW w:w="333" w:type="pct"/>
          </w:tcPr>
          <w:p w:rsidR="00005B75" w:rsidRPr="008C0475" w:rsidRDefault="00005B75" w:rsidP="00ED2DE7">
            <w:r>
              <w:t>5</w:t>
            </w:r>
          </w:p>
        </w:tc>
        <w:tc>
          <w:tcPr>
            <w:tcW w:w="702" w:type="pct"/>
            <w:hideMark/>
          </w:tcPr>
          <w:p w:rsidR="00005B75" w:rsidRPr="008C0475" w:rsidRDefault="00005B75" w:rsidP="00ED2DE7">
            <w:r w:rsidRPr="008C0475">
              <w:t>Hemşirelik Anabilim Dalı</w:t>
            </w:r>
          </w:p>
        </w:tc>
        <w:tc>
          <w:tcPr>
            <w:tcW w:w="797" w:type="pct"/>
            <w:hideMark/>
          </w:tcPr>
          <w:p w:rsidR="00005B75" w:rsidRPr="008C0475" w:rsidRDefault="00005B75" w:rsidP="00ED2DE7">
            <w:r w:rsidRPr="008C0475">
              <w:t>Yüksek Lisans</w:t>
            </w:r>
          </w:p>
        </w:tc>
        <w:tc>
          <w:tcPr>
            <w:tcW w:w="1204" w:type="pct"/>
            <w:hideMark/>
          </w:tcPr>
          <w:p w:rsidR="00005B75" w:rsidRPr="008C0475" w:rsidRDefault="00005B75" w:rsidP="00ED2DE7">
            <w:pPr>
              <w:autoSpaceDE w:val="0"/>
              <w:autoSpaceDN w:val="0"/>
              <w:adjustRightInd w:val="0"/>
            </w:pPr>
            <w:r w:rsidRPr="008C0475">
              <w:t>Cerrahi Kliniklerinde Ağrı Yönetimi Kalitesinin ve</w:t>
            </w:r>
          </w:p>
          <w:p w:rsidR="00005B75" w:rsidRPr="008C0475" w:rsidRDefault="00005B75" w:rsidP="00ED2DE7">
            <w:pPr>
              <w:autoSpaceDE w:val="0"/>
              <w:autoSpaceDN w:val="0"/>
              <w:adjustRightInd w:val="0"/>
            </w:pPr>
            <w:r w:rsidRPr="008C0475">
              <w:t>Hemşirelerin Ağrı ile İlgili Bilgi ve Tutumların</w:t>
            </w:r>
          </w:p>
          <w:p w:rsidR="00005B75" w:rsidRPr="008C0475" w:rsidRDefault="00005B75" w:rsidP="00ED2DE7">
            <w:pPr>
              <w:rPr>
                <w:kern w:val="2"/>
              </w:rPr>
            </w:pPr>
            <w:r w:rsidRPr="008C0475">
              <w:t>İncelenmesi</w:t>
            </w:r>
          </w:p>
        </w:tc>
        <w:tc>
          <w:tcPr>
            <w:tcW w:w="689" w:type="pct"/>
            <w:hideMark/>
          </w:tcPr>
          <w:p w:rsidR="00005B75" w:rsidRPr="008C0475" w:rsidRDefault="00005B75" w:rsidP="00ED2DE7">
            <w:r w:rsidRPr="008C0475">
              <w:t>Özge TÜRKER</w:t>
            </w:r>
          </w:p>
        </w:tc>
        <w:tc>
          <w:tcPr>
            <w:tcW w:w="745" w:type="pct"/>
            <w:hideMark/>
          </w:tcPr>
          <w:p w:rsidR="00005B75" w:rsidRPr="008C0475" w:rsidRDefault="00005B75" w:rsidP="00ED2DE7">
            <w:pPr>
              <w:autoSpaceDE w:val="0"/>
              <w:autoSpaceDN w:val="0"/>
              <w:adjustRightInd w:val="0"/>
            </w:pPr>
            <w:r w:rsidRPr="008C0475">
              <w:t>Dr. Öğr.</w:t>
            </w:r>
          </w:p>
          <w:p w:rsidR="00005B75" w:rsidRPr="008C0475" w:rsidRDefault="00005B75" w:rsidP="00ED2DE7">
            <w:pPr>
              <w:autoSpaceDE w:val="0"/>
              <w:autoSpaceDN w:val="0"/>
              <w:adjustRightInd w:val="0"/>
            </w:pPr>
            <w:r w:rsidRPr="008C0475">
              <w:t>Üyesi Deniz</w:t>
            </w:r>
          </w:p>
          <w:p w:rsidR="00005B75" w:rsidRPr="008C0475" w:rsidRDefault="00005B75" w:rsidP="00ED2DE7">
            <w:pPr>
              <w:rPr>
                <w:kern w:val="2"/>
              </w:rPr>
            </w:pPr>
            <w:r>
              <w:t>ŞANLI</w:t>
            </w:r>
          </w:p>
        </w:tc>
        <w:tc>
          <w:tcPr>
            <w:tcW w:w="530" w:type="pct"/>
            <w:hideMark/>
          </w:tcPr>
          <w:p w:rsidR="00005B75" w:rsidRPr="008C0475" w:rsidRDefault="00005B75" w:rsidP="00ED2DE7">
            <w:r w:rsidRPr="008C0475">
              <w:t>Bitti</w:t>
            </w:r>
          </w:p>
        </w:tc>
      </w:tr>
      <w:tr w:rsidR="00005B75" w:rsidTr="00ED2DE7">
        <w:trPr>
          <w:trHeight w:val="279"/>
          <w:jc w:val="center"/>
        </w:trPr>
        <w:tc>
          <w:tcPr>
            <w:tcW w:w="333" w:type="pct"/>
          </w:tcPr>
          <w:p w:rsidR="00005B75" w:rsidRPr="008C0475" w:rsidRDefault="00005B75" w:rsidP="00ED2DE7">
            <w:r>
              <w:t>6</w:t>
            </w:r>
          </w:p>
        </w:tc>
        <w:tc>
          <w:tcPr>
            <w:tcW w:w="702" w:type="pct"/>
            <w:hideMark/>
          </w:tcPr>
          <w:p w:rsidR="00005B75" w:rsidRPr="008C0475" w:rsidRDefault="00005B75" w:rsidP="00ED2DE7">
            <w:r w:rsidRPr="008C0475">
              <w:t>Hemşirelik Anabilim Dalı</w:t>
            </w:r>
          </w:p>
        </w:tc>
        <w:tc>
          <w:tcPr>
            <w:tcW w:w="797" w:type="pct"/>
            <w:hideMark/>
          </w:tcPr>
          <w:p w:rsidR="00005B75" w:rsidRPr="008C0475" w:rsidRDefault="00005B75" w:rsidP="00ED2DE7">
            <w:r w:rsidRPr="008C0475">
              <w:t>Yüksek Lisans</w:t>
            </w:r>
          </w:p>
        </w:tc>
        <w:tc>
          <w:tcPr>
            <w:tcW w:w="1204" w:type="pct"/>
            <w:hideMark/>
          </w:tcPr>
          <w:p w:rsidR="00005B75" w:rsidRPr="008C0475" w:rsidRDefault="00005B75" w:rsidP="00ED2DE7">
            <w:pPr>
              <w:autoSpaceDE w:val="0"/>
              <w:autoSpaceDN w:val="0"/>
              <w:adjustRightInd w:val="0"/>
            </w:pPr>
            <w:r w:rsidRPr="008C0475">
              <w:t>Klimakterik Dönemdeki</w:t>
            </w:r>
          </w:p>
          <w:p w:rsidR="00005B75" w:rsidRPr="008C0475" w:rsidRDefault="00005B75" w:rsidP="00ED2DE7">
            <w:pPr>
              <w:autoSpaceDE w:val="0"/>
              <w:autoSpaceDN w:val="0"/>
              <w:adjustRightInd w:val="0"/>
            </w:pPr>
            <w:r w:rsidRPr="008C0475">
              <w:t>Kadınlarda Cinsel İşlev Durumu, Deprosyon ve</w:t>
            </w:r>
          </w:p>
          <w:p w:rsidR="00005B75" w:rsidRPr="008C0475" w:rsidRDefault="00005B75" w:rsidP="00ED2DE7">
            <w:pPr>
              <w:rPr>
                <w:kern w:val="2"/>
              </w:rPr>
            </w:pPr>
            <w:r w:rsidRPr="008C0475">
              <w:t>Evlilik Uyumu</w:t>
            </w:r>
          </w:p>
        </w:tc>
        <w:tc>
          <w:tcPr>
            <w:tcW w:w="689" w:type="pct"/>
            <w:hideMark/>
          </w:tcPr>
          <w:p w:rsidR="00005B75" w:rsidRPr="008C0475" w:rsidRDefault="00005B75" w:rsidP="00ED2DE7">
            <w:r w:rsidRPr="008C0475">
              <w:t>Melike KAHVECİ</w:t>
            </w:r>
          </w:p>
        </w:tc>
        <w:tc>
          <w:tcPr>
            <w:tcW w:w="745" w:type="pct"/>
            <w:hideMark/>
          </w:tcPr>
          <w:p w:rsidR="00005B75" w:rsidRPr="008C0475" w:rsidRDefault="00005B75" w:rsidP="00ED2DE7">
            <w:r w:rsidRPr="008C0475">
              <w:t>Doç.Dr.Nuray EGELİOĞLU CETİŞLİ</w:t>
            </w:r>
          </w:p>
        </w:tc>
        <w:tc>
          <w:tcPr>
            <w:tcW w:w="530" w:type="pct"/>
            <w:hideMark/>
          </w:tcPr>
          <w:p w:rsidR="00005B75" w:rsidRPr="008C0475" w:rsidRDefault="00005B75" w:rsidP="00ED2DE7">
            <w:r w:rsidRPr="008C0475">
              <w:t>Bitti</w:t>
            </w:r>
          </w:p>
        </w:tc>
      </w:tr>
      <w:tr w:rsidR="00005B75" w:rsidTr="00ED2DE7">
        <w:trPr>
          <w:trHeight w:val="279"/>
          <w:jc w:val="center"/>
        </w:trPr>
        <w:tc>
          <w:tcPr>
            <w:tcW w:w="333" w:type="pct"/>
          </w:tcPr>
          <w:p w:rsidR="00005B75" w:rsidRPr="008C0475" w:rsidRDefault="00005B75" w:rsidP="00ED2DE7">
            <w:r>
              <w:t>7</w:t>
            </w:r>
          </w:p>
        </w:tc>
        <w:tc>
          <w:tcPr>
            <w:tcW w:w="702" w:type="pct"/>
            <w:hideMark/>
          </w:tcPr>
          <w:p w:rsidR="00005B75" w:rsidRPr="008C0475" w:rsidRDefault="00005B75" w:rsidP="00ED2DE7">
            <w:r w:rsidRPr="008C0475">
              <w:t>Hemşirelik Anabilim Dalı</w:t>
            </w:r>
          </w:p>
        </w:tc>
        <w:tc>
          <w:tcPr>
            <w:tcW w:w="797" w:type="pct"/>
            <w:hideMark/>
          </w:tcPr>
          <w:p w:rsidR="00005B75" w:rsidRPr="008C0475" w:rsidRDefault="00005B75" w:rsidP="00ED2DE7">
            <w:r w:rsidRPr="008C0475">
              <w:t>Yüksek Lisans</w:t>
            </w:r>
          </w:p>
        </w:tc>
        <w:tc>
          <w:tcPr>
            <w:tcW w:w="1204" w:type="pct"/>
            <w:hideMark/>
          </w:tcPr>
          <w:p w:rsidR="00005B75" w:rsidRPr="008C0475" w:rsidRDefault="00005B75" w:rsidP="00ED2DE7">
            <w:pPr>
              <w:autoSpaceDE w:val="0"/>
              <w:autoSpaceDN w:val="0"/>
              <w:adjustRightInd w:val="0"/>
            </w:pPr>
            <w:r w:rsidRPr="008C0475">
              <w:t>Cerrahi Kliniğinde Yatan</w:t>
            </w:r>
          </w:p>
          <w:p w:rsidR="00005B75" w:rsidRPr="008C0475" w:rsidRDefault="00005B75" w:rsidP="00ED2DE7">
            <w:pPr>
              <w:autoSpaceDE w:val="0"/>
              <w:autoSpaceDN w:val="0"/>
              <w:adjustRightInd w:val="0"/>
            </w:pPr>
            <w:r w:rsidRPr="008C0475">
              <w:t>Erişkin Bireylerde Ortostatik</w:t>
            </w:r>
          </w:p>
          <w:p w:rsidR="00005B75" w:rsidRPr="008C0475" w:rsidRDefault="00005B75" w:rsidP="00ED2DE7">
            <w:pPr>
              <w:autoSpaceDE w:val="0"/>
              <w:autoSpaceDN w:val="0"/>
              <w:adjustRightInd w:val="0"/>
            </w:pPr>
            <w:r w:rsidRPr="008C0475">
              <w:t>Hipotansiyon ve Beden</w:t>
            </w:r>
          </w:p>
          <w:p w:rsidR="00005B75" w:rsidRPr="008C0475" w:rsidRDefault="00005B75" w:rsidP="00ED2DE7">
            <w:pPr>
              <w:autoSpaceDE w:val="0"/>
              <w:autoSpaceDN w:val="0"/>
              <w:adjustRightInd w:val="0"/>
            </w:pPr>
            <w:r w:rsidRPr="008C0475">
              <w:t>Kütle İndeksi ile İlişkisinin</w:t>
            </w:r>
          </w:p>
          <w:p w:rsidR="00005B75" w:rsidRPr="008C0475" w:rsidRDefault="00005B75" w:rsidP="00ED2DE7">
            <w:pPr>
              <w:rPr>
                <w:kern w:val="2"/>
              </w:rPr>
            </w:pPr>
            <w:r w:rsidRPr="008C0475">
              <w:t>İncelenmesi</w:t>
            </w:r>
          </w:p>
        </w:tc>
        <w:tc>
          <w:tcPr>
            <w:tcW w:w="689" w:type="pct"/>
            <w:hideMark/>
          </w:tcPr>
          <w:p w:rsidR="00005B75" w:rsidRPr="008C0475" w:rsidRDefault="00005B75" w:rsidP="00ED2DE7">
            <w:r w:rsidRPr="008C0475">
              <w:t>Yakup KARAHAN</w:t>
            </w:r>
          </w:p>
        </w:tc>
        <w:tc>
          <w:tcPr>
            <w:tcW w:w="745" w:type="pct"/>
            <w:hideMark/>
          </w:tcPr>
          <w:p w:rsidR="00005B75" w:rsidRPr="008C0475" w:rsidRDefault="00005B75" w:rsidP="00ED2DE7">
            <w:pPr>
              <w:autoSpaceDE w:val="0"/>
              <w:autoSpaceDN w:val="0"/>
              <w:adjustRightInd w:val="0"/>
            </w:pPr>
            <w:r w:rsidRPr="008C0475">
              <w:t>Dr. Öğr.</w:t>
            </w:r>
          </w:p>
          <w:p w:rsidR="00005B75" w:rsidRPr="008C0475" w:rsidRDefault="00005B75" w:rsidP="00ED2DE7">
            <w:pPr>
              <w:autoSpaceDE w:val="0"/>
              <w:autoSpaceDN w:val="0"/>
              <w:adjustRightInd w:val="0"/>
            </w:pPr>
            <w:r w:rsidRPr="008C0475">
              <w:t>Üyesi Burcu</w:t>
            </w:r>
          </w:p>
          <w:p w:rsidR="00005B75" w:rsidRPr="008C0475" w:rsidRDefault="00005B75" w:rsidP="00ED2DE7">
            <w:pPr>
              <w:rPr>
                <w:kern w:val="2"/>
              </w:rPr>
            </w:pPr>
            <w:r w:rsidRPr="008C0475">
              <w:t>CEYLAN</w:t>
            </w:r>
          </w:p>
        </w:tc>
        <w:tc>
          <w:tcPr>
            <w:tcW w:w="530" w:type="pct"/>
            <w:hideMark/>
          </w:tcPr>
          <w:p w:rsidR="00005B75" w:rsidRPr="008C0475" w:rsidRDefault="00005B75" w:rsidP="00ED2DE7">
            <w:r w:rsidRPr="008C0475">
              <w:t>Bitti</w:t>
            </w:r>
          </w:p>
        </w:tc>
      </w:tr>
      <w:tr w:rsidR="00005B75" w:rsidTr="00ED2DE7">
        <w:trPr>
          <w:trHeight w:val="1248"/>
          <w:jc w:val="center"/>
        </w:trPr>
        <w:tc>
          <w:tcPr>
            <w:tcW w:w="333" w:type="pct"/>
          </w:tcPr>
          <w:p w:rsidR="00005B75" w:rsidRPr="008C0475" w:rsidRDefault="00005B75" w:rsidP="00ED2DE7">
            <w:r>
              <w:t>8</w:t>
            </w:r>
          </w:p>
        </w:tc>
        <w:tc>
          <w:tcPr>
            <w:tcW w:w="702" w:type="pct"/>
            <w:hideMark/>
          </w:tcPr>
          <w:p w:rsidR="00005B75" w:rsidRPr="008C0475" w:rsidRDefault="00005B75" w:rsidP="00ED2DE7">
            <w:r w:rsidRPr="008C0475">
              <w:t>Tıbbi Biyoloji ve Genetik Anabilim Dalı</w:t>
            </w:r>
          </w:p>
        </w:tc>
        <w:tc>
          <w:tcPr>
            <w:tcW w:w="797" w:type="pct"/>
            <w:hideMark/>
          </w:tcPr>
          <w:p w:rsidR="00005B75" w:rsidRPr="008C0475" w:rsidRDefault="00005B75" w:rsidP="00ED2DE7">
            <w:r w:rsidRPr="008C0475">
              <w:t>Yüksek Lisans</w:t>
            </w:r>
          </w:p>
        </w:tc>
        <w:tc>
          <w:tcPr>
            <w:tcW w:w="1204" w:type="pct"/>
            <w:hideMark/>
          </w:tcPr>
          <w:p w:rsidR="00005B75" w:rsidRPr="008C0475" w:rsidRDefault="00005B75" w:rsidP="00ED2DE7">
            <w:pPr>
              <w:autoSpaceDE w:val="0"/>
              <w:autoSpaceDN w:val="0"/>
              <w:adjustRightInd w:val="0"/>
            </w:pPr>
            <w:r w:rsidRPr="008C0475">
              <w:t>Böbrek Nakli Öncesi ve</w:t>
            </w:r>
          </w:p>
          <w:p w:rsidR="00005B75" w:rsidRPr="008C0475" w:rsidRDefault="00005B75" w:rsidP="00ED2DE7">
            <w:pPr>
              <w:autoSpaceDE w:val="0"/>
              <w:autoSpaceDN w:val="0"/>
              <w:adjustRightInd w:val="0"/>
            </w:pPr>
            <w:r w:rsidRPr="008C0475">
              <w:t>Sonrasında Wnt Sinyal</w:t>
            </w:r>
          </w:p>
          <w:p w:rsidR="00005B75" w:rsidRPr="008C0475" w:rsidRDefault="00005B75" w:rsidP="00ED2DE7">
            <w:pPr>
              <w:autoSpaceDE w:val="0"/>
              <w:autoSpaceDN w:val="0"/>
              <w:adjustRightInd w:val="0"/>
            </w:pPr>
            <w:r w:rsidRPr="008C0475">
              <w:t>Yolağında ß-Katenin</w:t>
            </w:r>
          </w:p>
          <w:p w:rsidR="00005B75" w:rsidRPr="008C0475" w:rsidRDefault="00005B75" w:rsidP="00ED2DE7">
            <w:pPr>
              <w:autoSpaceDE w:val="0"/>
              <w:autoSpaceDN w:val="0"/>
              <w:adjustRightInd w:val="0"/>
            </w:pPr>
            <w:r w:rsidRPr="008C0475">
              <w:t>Ekspresyon Değişimlerinin</w:t>
            </w:r>
          </w:p>
          <w:p w:rsidR="00005B75" w:rsidRPr="008C0475" w:rsidRDefault="00005B75" w:rsidP="00ED2DE7">
            <w:pPr>
              <w:rPr>
                <w:kern w:val="2"/>
              </w:rPr>
            </w:pPr>
            <w:r w:rsidRPr="008C0475">
              <w:t>İncelenmesi</w:t>
            </w:r>
          </w:p>
        </w:tc>
        <w:tc>
          <w:tcPr>
            <w:tcW w:w="689" w:type="pct"/>
            <w:hideMark/>
          </w:tcPr>
          <w:p w:rsidR="00005B75" w:rsidRPr="008C0475" w:rsidRDefault="00005B75" w:rsidP="00ED2DE7">
            <w:r w:rsidRPr="008C0475">
              <w:t>Onur YÜKSEL</w:t>
            </w:r>
          </w:p>
        </w:tc>
        <w:tc>
          <w:tcPr>
            <w:tcW w:w="745" w:type="pct"/>
            <w:hideMark/>
          </w:tcPr>
          <w:p w:rsidR="00005B75" w:rsidRPr="008C0475" w:rsidRDefault="00005B75" w:rsidP="00ED2DE7">
            <w:pPr>
              <w:autoSpaceDE w:val="0"/>
              <w:autoSpaceDN w:val="0"/>
              <w:adjustRightInd w:val="0"/>
            </w:pPr>
            <w:r w:rsidRPr="008C0475">
              <w:t>Dr. Öğr.</w:t>
            </w:r>
          </w:p>
          <w:p w:rsidR="00005B75" w:rsidRPr="008C0475" w:rsidRDefault="00005B75" w:rsidP="00ED2DE7">
            <w:pPr>
              <w:autoSpaceDE w:val="0"/>
              <w:autoSpaceDN w:val="0"/>
              <w:adjustRightInd w:val="0"/>
            </w:pPr>
            <w:r w:rsidRPr="008C0475">
              <w:t>Üyesi</w:t>
            </w:r>
          </w:p>
          <w:p w:rsidR="00005B75" w:rsidRPr="008C0475" w:rsidRDefault="00005B75" w:rsidP="00ED2DE7">
            <w:pPr>
              <w:autoSpaceDE w:val="0"/>
              <w:autoSpaceDN w:val="0"/>
              <w:adjustRightInd w:val="0"/>
            </w:pPr>
            <w:r w:rsidRPr="008C0475">
              <w:t>Melek</w:t>
            </w:r>
          </w:p>
          <w:p w:rsidR="00005B75" w:rsidRPr="008C0475" w:rsidRDefault="00005B75" w:rsidP="00ED2DE7">
            <w:pPr>
              <w:rPr>
                <w:kern w:val="2"/>
              </w:rPr>
            </w:pPr>
            <w:r w:rsidRPr="008C0475">
              <w:t>Pehlivan</w:t>
            </w:r>
          </w:p>
        </w:tc>
        <w:tc>
          <w:tcPr>
            <w:tcW w:w="530" w:type="pct"/>
            <w:hideMark/>
          </w:tcPr>
          <w:p w:rsidR="00005B75" w:rsidRPr="008C0475" w:rsidRDefault="00005B75" w:rsidP="00ED2DE7">
            <w:r w:rsidRPr="008C0475">
              <w:t>Bitti</w:t>
            </w:r>
          </w:p>
        </w:tc>
      </w:tr>
      <w:tr w:rsidR="00005B75" w:rsidTr="00ED2DE7">
        <w:trPr>
          <w:trHeight w:val="279"/>
          <w:jc w:val="center"/>
        </w:trPr>
        <w:tc>
          <w:tcPr>
            <w:tcW w:w="333" w:type="pct"/>
          </w:tcPr>
          <w:p w:rsidR="00005B75" w:rsidRPr="008C0475" w:rsidRDefault="00005B75" w:rsidP="00ED2DE7">
            <w:r>
              <w:t>9</w:t>
            </w:r>
          </w:p>
        </w:tc>
        <w:tc>
          <w:tcPr>
            <w:tcW w:w="702" w:type="pct"/>
            <w:hideMark/>
          </w:tcPr>
          <w:p w:rsidR="00005B75" w:rsidRPr="008C0475" w:rsidRDefault="00005B75" w:rsidP="00ED2DE7">
            <w:r w:rsidRPr="008C0475">
              <w:t>Hemşirelik Anabilim Dalı</w:t>
            </w:r>
          </w:p>
        </w:tc>
        <w:tc>
          <w:tcPr>
            <w:tcW w:w="797" w:type="pct"/>
            <w:hideMark/>
          </w:tcPr>
          <w:p w:rsidR="00005B75" w:rsidRPr="008C0475" w:rsidRDefault="00005B75" w:rsidP="00ED2DE7">
            <w:r w:rsidRPr="008C0475">
              <w:t>Yüksek Lisans</w:t>
            </w:r>
          </w:p>
        </w:tc>
        <w:tc>
          <w:tcPr>
            <w:tcW w:w="1204" w:type="pct"/>
          </w:tcPr>
          <w:p w:rsidR="00005B75" w:rsidRPr="008C0475" w:rsidRDefault="00005B75" w:rsidP="00ED2DE7">
            <w:r w:rsidRPr="008C0475">
              <w:t>Öğrenci İçin Okul Sağlığı Hizmetleri Değerlendirme Ölçeği Geliştirilmesi</w:t>
            </w:r>
          </w:p>
          <w:p w:rsidR="00005B75" w:rsidRPr="008C0475" w:rsidRDefault="00005B75" w:rsidP="00ED2DE7"/>
          <w:p w:rsidR="00005B75" w:rsidRPr="008C0475" w:rsidRDefault="00005B75" w:rsidP="00ED2DE7"/>
        </w:tc>
        <w:tc>
          <w:tcPr>
            <w:tcW w:w="689" w:type="pct"/>
            <w:hideMark/>
          </w:tcPr>
          <w:p w:rsidR="00005B75" w:rsidRPr="008C0475" w:rsidRDefault="00005B75" w:rsidP="00ED2DE7">
            <w:r w:rsidRPr="008C0475">
              <w:t>Aşkın KURT</w:t>
            </w:r>
          </w:p>
        </w:tc>
        <w:tc>
          <w:tcPr>
            <w:tcW w:w="745" w:type="pct"/>
            <w:hideMark/>
          </w:tcPr>
          <w:p w:rsidR="00005B75" w:rsidRPr="008C0475" w:rsidRDefault="00005B75" w:rsidP="00ED2DE7">
            <w:pPr>
              <w:autoSpaceDE w:val="0"/>
              <w:autoSpaceDN w:val="0"/>
              <w:adjustRightInd w:val="0"/>
            </w:pPr>
            <w:r w:rsidRPr="008C0475">
              <w:t>Dr. Öğr.</w:t>
            </w:r>
          </w:p>
          <w:p w:rsidR="00005B75" w:rsidRPr="008C0475" w:rsidRDefault="00005B75" w:rsidP="00ED2DE7">
            <w:pPr>
              <w:autoSpaceDE w:val="0"/>
              <w:autoSpaceDN w:val="0"/>
              <w:adjustRightInd w:val="0"/>
            </w:pPr>
            <w:r w:rsidRPr="008C0475">
              <w:t>Üyesi</w:t>
            </w:r>
          </w:p>
          <w:p w:rsidR="00005B75" w:rsidRPr="008C0475" w:rsidRDefault="00005B75" w:rsidP="00ED2DE7">
            <w:pPr>
              <w:autoSpaceDE w:val="0"/>
              <w:autoSpaceDN w:val="0"/>
              <w:adjustRightInd w:val="0"/>
            </w:pPr>
            <w:r w:rsidRPr="008C0475">
              <w:t>Jülide</w:t>
            </w:r>
          </w:p>
          <w:p w:rsidR="00005B75" w:rsidRPr="008C0475" w:rsidRDefault="00005B75" w:rsidP="00ED2DE7">
            <w:pPr>
              <w:autoSpaceDE w:val="0"/>
              <w:autoSpaceDN w:val="0"/>
              <w:adjustRightInd w:val="0"/>
            </w:pPr>
            <w:r w:rsidRPr="008C0475">
              <w:t>Gülizar</w:t>
            </w:r>
          </w:p>
          <w:p w:rsidR="00005B75" w:rsidRPr="008C0475" w:rsidRDefault="00005B75" w:rsidP="00ED2DE7">
            <w:pPr>
              <w:autoSpaceDE w:val="0"/>
              <w:autoSpaceDN w:val="0"/>
              <w:adjustRightInd w:val="0"/>
            </w:pPr>
            <w:r w:rsidRPr="008C0475">
              <w:t>YILDIRIM</w:t>
            </w:r>
          </w:p>
          <w:p w:rsidR="00005B75" w:rsidRPr="008C0475" w:rsidRDefault="00005B75" w:rsidP="00ED2DE7">
            <w:pPr>
              <w:rPr>
                <w:kern w:val="2"/>
              </w:rPr>
            </w:pPr>
            <w:r w:rsidRPr="008C0475">
              <w:t>DUMAN</w:t>
            </w:r>
          </w:p>
        </w:tc>
        <w:tc>
          <w:tcPr>
            <w:tcW w:w="530" w:type="pct"/>
            <w:hideMark/>
          </w:tcPr>
          <w:p w:rsidR="00005B75" w:rsidRPr="008C0475" w:rsidRDefault="00005B75" w:rsidP="00ED2DE7">
            <w:r w:rsidRPr="008C0475">
              <w:t>Bitti</w:t>
            </w:r>
          </w:p>
        </w:tc>
      </w:tr>
      <w:tr w:rsidR="00005B75" w:rsidTr="00ED2DE7">
        <w:trPr>
          <w:trHeight w:val="992"/>
          <w:jc w:val="center"/>
        </w:trPr>
        <w:tc>
          <w:tcPr>
            <w:tcW w:w="333" w:type="pct"/>
          </w:tcPr>
          <w:p w:rsidR="00005B75" w:rsidRPr="008C0475" w:rsidRDefault="00005B75" w:rsidP="00ED2DE7">
            <w:r>
              <w:t>10</w:t>
            </w:r>
          </w:p>
        </w:tc>
        <w:tc>
          <w:tcPr>
            <w:tcW w:w="702" w:type="pct"/>
            <w:hideMark/>
          </w:tcPr>
          <w:p w:rsidR="00005B75" w:rsidRPr="008C0475" w:rsidRDefault="00005B75" w:rsidP="00ED2DE7">
            <w:r w:rsidRPr="008C0475">
              <w:t>Kalp ve</w:t>
            </w:r>
          </w:p>
          <w:p w:rsidR="00005B75" w:rsidRPr="008C0475" w:rsidRDefault="00005B75" w:rsidP="00ED2DE7">
            <w:r w:rsidRPr="008C0475">
              <w:t>Damar</w:t>
            </w:r>
          </w:p>
          <w:p w:rsidR="00005B75" w:rsidRPr="008C0475" w:rsidRDefault="00005B75" w:rsidP="00ED2DE7">
            <w:r w:rsidRPr="008C0475">
              <w:t>Cerrahisi</w:t>
            </w:r>
          </w:p>
          <w:p w:rsidR="00005B75" w:rsidRPr="008C0475" w:rsidRDefault="00005B75" w:rsidP="00ED2DE7">
            <w:r w:rsidRPr="008C0475">
              <w:t>Anabilim Dalı</w:t>
            </w:r>
          </w:p>
        </w:tc>
        <w:tc>
          <w:tcPr>
            <w:tcW w:w="797" w:type="pct"/>
            <w:hideMark/>
          </w:tcPr>
          <w:p w:rsidR="00005B75" w:rsidRPr="008C0475" w:rsidRDefault="00005B75" w:rsidP="00ED2DE7">
            <w:r w:rsidRPr="008C0475">
              <w:t>Yüksek Lisans</w:t>
            </w:r>
          </w:p>
        </w:tc>
        <w:tc>
          <w:tcPr>
            <w:tcW w:w="1204" w:type="pct"/>
            <w:hideMark/>
          </w:tcPr>
          <w:p w:rsidR="00005B75" w:rsidRPr="008C0475" w:rsidRDefault="00005B75" w:rsidP="00ED2DE7">
            <w:r w:rsidRPr="008C0475">
              <w:t>Açık Kalp Cerrahisinde Prednol Kullanımının Sırs Gelişimi Üzerine Etkisi</w:t>
            </w:r>
          </w:p>
        </w:tc>
        <w:tc>
          <w:tcPr>
            <w:tcW w:w="689" w:type="pct"/>
            <w:hideMark/>
          </w:tcPr>
          <w:p w:rsidR="00005B75" w:rsidRPr="008C0475" w:rsidRDefault="00005B75" w:rsidP="00ED2DE7">
            <w:r w:rsidRPr="008C0475">
              <w:t>Derya PEKEL</w:t>
            </w:r>
          </w:p>
        </w:tc>
        <w:tc>
          <w:tcPr>
            <w:tcW w:w="745" w:type="pct"/>
          </w:tcPr>
          <w:p w:rsidR="00005B75" w:rsidRPr="008C0475" w:rsidRDefault="00005B75" w:rsidP="00ED2DE7">
            <w:pPr>
              <w:autoSpaceDE w:val="0"/>
              <w:autoSpaceDN w:val="0"/>
              <w:adjustRightInd w:val="0"/>
            </w:pPr>
            <w:r w:rsidRPr="008C0475">
              <w:t>Doç. Dr.</w:t>
            </w:r>
          </w:p>
          <w:p w:rsidR="00005B75" w:rsidRPr="008C0475" w:rsidRDefault="00005B75" w:rsidP="00ED2DE7">
            <w:pPr>
              <w:autoSpaceDE w:val="0"/>
              <w:autoSpaceDN w:val="0"/>
              <w:adjustRightInd w:val="0"/>
            </w:pPr>
            <w:r w:rsidRPr="008C0475">
              <w:t>Yüksel</w:t>
            </w:r>
          </w:p>
          <w:p w:rsidR="00005B75" w:rsidRPr="001915F3" w:rsidRDefault="00005B75" w:rsidP="00ED2DE7">
            <w:r w:rsidRPr="008C0475">
              <w:t>BEŞİR</w:t>
            </w:r>
          </w:p>
        </w:tc>
        <w:tc>
          <w:tcPr>
            <w:tcW w:w="530" w:type="pct"/>
            <w:hideMark/>
          </w:tcPr>
          <w:p w:rsidR="00005B75" w:rsidRPr="008C0475" w:rsidRDefault="00005B75" w:rsidP="00ED2DE7">
            <w:r w:rsidRPr="008C0475">
              <w:t>Bitti</w:t>
            </w:r>
          </w:p>
        </w:tc>
      </w:tr>
      <w:tr w:rsidR="00005B75" w:rsidTr="00ED2DE7">
        <w:trPr>
          <w:trHeight w:val="279"/>
          <w:jc w:val="center"/>
        </w:trPr>
        <w:tc>
          <w:tcPr>
            <w:tcW w:w="333" w:type="pct"/>
          </w:tcPr>
          <w:p w:rsidR="00005B75" w:rsidRPr="008C0475" w:rsidRDefault="00005B75" w:rsidP="00ED2DE7">
            <w:r>
              <w:t>11</w:t>
            </w:r>
          </w:p>
        </w:tc>
        <w:tc>
          <w:tcPr>
            <w:tcW w:w="702" w:type="pct"/>
            <w:hideMark/>
          </w:tcPr>
          <w:p w:rsidR="00005B75" w:rsidRPr="008C0475" w:rsidRDefault="00005B75" w:rsidP="00ED2DE7">
            <w:r w:rsidRPr="008C0475">
              <w:t>Kalp ve</w:t>
            </w:r>
          </w:p>
          <w:p w:rsidR="00005B75" w:rsidRPr="008C0475" w:rsidRDefault="00005B75" w:rsidP="00ED2DE7">
            <w:r w:rsidRPr="008C0475">
              <w:t>Damar</w:t>
            </w:r>
          </w:p>
          <w:p w:rsidR="00005B75" w:rsidRPr="008C0475" w:rsidRDefault="00005B75" w:rsidP="00ED2DE7">
            <w:r w:rsidRPr="008C0475">
              <w:t>Cerrahisi</w:t>
            </w:r>
          </w:p>
          <w:p w:rsidR="00005B75" w:rsidRPr="008C0475" w:rsidRDefault="00005B75" w:rsidP="00ED2DE7">
            <w:r w:rsidRPr="008C0475">
              <w:t>Anabilim Dalı</w:t>
            </w:r>
          </w:p>
        </w:tc>
        <w:tc>
          <w:tcPr>
            <w:tcW w:w="797" w:type="pct"/>
            <w:hideMark/>
          </w:tcPr>
          <w:p w:rsidR="00005B75" w:rsidRPr="008C0475" w:rsidRDefault="00005B75" w:rsidP="00ED2DE7">
            <w:r w:rsidRPr="008C0475">
              <w:t>Yüksek Lisans</w:t>
            </w:r>
          </w:p>
        </w:tc>
        <w:tc>
          <w:tcPr>
            <w:tcW w:w="1204" w:type="pct"/>
            <w:hideMark/>
          </w:tcPr>
          <w:p w:rsidR="00005B75" w:rsidRPr="008C0475" w:rsidRDefault="00005B75" w:rsidP="00ED2DE7">
            <w:pPr>
              <w:autoSpaceDE w:val="0"/>
              <w:autoSpaceDN w:val="0"/>
              <w:adjustRightInd w:val="0"/>
            </w:pPr>
            <w:r w:rsidRPr="008C0475">
              <w:t>Açık Kalp Cerrahisinde</w:t>
            </w:r>
          </w:p>
          <w:p w:rsidR="00005B75" w:rsidRPr="008C0475" w:rsidRDefault="00005B75" w:rsidP="00ED2DE7">
            <w:pPr>
              <w:autoSpaceDE w:val="0"/>
              <w:autoSpaceDN w:val="0"/>
              <w:adjustRightInd w:val="0"/>
            </w:pPr>
            <w:r w:rsidRPr="008C0475">
              <w:t>Perfüzyon Sürelerinin Renal</w:t>
            </w:r>
          </w:p>
          <w:p w:rsidR="00005B75" w:rsidRPr="008C0475" w:rsidRDefault="00005B75" w:rsidP="00ED2DE7">
            <w:pPr>
              <w:rPr>
                <w:kern w:val="2"/>
              </w:rPr>
            </w:pPr>
            <w:r w:rsidRPr="008C0475">
              <w:t>Fonksiyonlar Üzerine Etkisi</w:t>
            </w:r>
          </w:p>
        </w:tc>
        <w:tc>
          <w:tcPr>
            <w:tcW w:w="689" w:type="pct"/>
            <w:hideMark/>
          </w:tcPr>
          <w:p w:rsidR="00005B75" w:rsidRPr="008C0475" w:rsidRDefault="00005B75" w:rsidP="00ED2DE7">
            <w:r w:rsidRPr="008C0475">
              <w:t>Bahriye SERİN</w:t>
            </w:r>
          </w:p>
        </w:tc>
        <w:tc>
          <w:tcPr>
            <w:tcW w:w="745" w:type="pct"/>
            <w:hideMark/>
          </w:tcPr>
          <w:p w:rsidR="00005B75" w:rsidRPr="008C0475" w:rsidRDefault="00005B75" w:rsidP="00ED2DE7">
            <w:pPr>
              <w:autoSpaceDE w:val="0"/>
              <w:autoSpaceDN w:val="0"/>
              <w:adjustRightInd w:val="0"/>
            </w:pPr>
            <w:r w:rsidRPr="008C0475">
              <w:t>Prof. Dr.</w:t>
            </w:r>
          </w:p>
          <w:p w:rsidR="00005B75" w:rsidRPr="008C0475" w:rsidRDefault="00005B75" w:rsidP="00ED2DE7">
            <w:pPr>
              <w:autoSpaceDE w:val="0"/>
              <w:autoSpaceDN w:val="0"/>
              <w:adjustRightInd w:val="0"/>
            </w:pPr>
            <w:r w:rsidRPr="008C0475">
              <w:t>Orhan</w:t>
            </w:r>
          </w:p>
          <w:p w:rsidR="00005B75" w:rsidRPr="008C0475" w:rsidRDefault="00005B75" w:rsidP="00ED2DE7">
            <w:pPr>
              <w:rPr>
                <w:kern w:val="2"/>
              </w:rPr>
            </w:pPr>
            <w:r w:rsidRPr="008C0475">
              <w:t>GÖKALP</w:t>
            </w:r>
          </w:p>
        </w:tc>
        <w:tc>
          <w:tcPr>
            <w:tcW w:w="530" w:type="pct"/>
            <w:hideMark/>
          </w:tcPr>
          <w:p w:rsidR="00005B75" w:rsidRPr="008C0475" w:rsidRDefault="00005B75" w:rsidP="00ED2DE7">
            <w:r w:rsidRPr="008C0475">
              <w:t>Bitti</w:t>
            </w:r>
          </w:p>
        </w:tc>
      </w:tr>
      <w:tr w:rsidR="00005B75" w:rsidTr="00ED2DE7">
        <w:trPr>
          <w:trHeight w:val="1615"/>
          <w:jc w:val="center"/>
        </w:trPr>
        <w:tc>
          <w:tcPr>
            <w:tcW w:w="333" w:type="pct"/>
          </w:tcPr>
          <w:p w:rsidR="00005B75" w:rsidRPr="008C0475" w:rsidRDefault="00005B75" w:rsidP="00ED2DE7">
            <w:r>
              <w:t>12</w:t>
            </w:r>
          </w:p>
        </w:tc>
        <w:tc>
          <w:tcPr>
            <w:tcW w:w="702" w:type="pct"/>
            <w:hideMark/>
          </w:tcPr>
          <w:p w:rsidR="00005B75" w:rsidRPr="008C0475" w:rsidRDefault="00005B75" w:rsidP="00ED2DE7">
            <w:r w:rsidRPr="008C0475">
              <w:t>Hemşirelik Anabilim Dalı</w:t>
            </w:r>
          </w:p>
        </w:tc>
        <w:tc>
          <w:tcPr>
            <w:tcW w:w="797" w:type="pct"/>
            <w:hideMark/>
          </w:tcPr>
          <w:p w:rsidR="00005B75" w:rsidRPr="008C0475" w:rsidRDefault="00005B75" w:rsidP="00ED2DE7">
            <w:r w:rsidRPr="008C0475">
              <w:t>Yüksek Lisans</w:t>
            </w:r>
          </w:p>
        </w:tc>
        <w:tc>
          <w:tcPr>
            <w:tcW w:w="1204" w:type="pct"/>
            <w:hideMark/>
          </w:tcPr>
          <w:p w:rsidR="00005B75" w:rsidRPr="008C0475" w:rsidRDefault="00005B75" w:rsidP="00ED2DE7">
            <w:pPr>
              <w:autoSpaceDE w:val="0"/>
              <w:autoSpaceDN w:val="0"/>
              <w:adjustRightInd w:val="0"/>
            </w:pPr>
            <w:r w:rsidRPr="008C0475">
              <w:t>Kolorektal Cerrahide</w:t>
            </w:r>
          </w:p>
          <w:p w:rsidR="00005B75" w:rsidRPr="008C0475" w:rsidRDefault="00005B75" w:rsidP="00ED2DE7">
            <w:pPr>
              <w:autoSpaceDE w:val="0"/>
              <w:autoSpaceDN w:val="0"/>
              <w:adjustRightInd w:val="0"/>
            </w:pPr>
            <w:r w:rsidRPr="008C0475">
              <w:t>Perioperatif Uygulamaların</w:t>
            </w:r>
          </w:p>
          <w:p w:rsidR="00005B75" w:rsidRPr="008C0475" w:rsidRDefault="00005B75" w:rsidP="00ED2DE7">
            <w:pPr>
              <w:autoSpaceDE w:val="0"/>
              <w:autoSpaceDN w:val="0"/>
              <w:adjustRightInd w:val="0"/>
            </w:pPr>
            <w:r w:rsidRPr="008C0475">
              <w:t>ERAS Protokolüne</w:t>
            </w:r>
          </w:p>
          <w:p w:rsidR="00005B75" w:rsidRPr="008C0475" w:rsidRDefault="00005B75" w:rsidP="00ED2DE7">
            <w:pPr>
              <w:autoSpaceDE w:val="0"/>
              <w:autoSpaceDN w:val="0"/>
              <w:adjustRightInd w:val="0"/>
            </w:pPr>
            <w:r w:rsidRPr="008C0475">
              <w:t>Uygunluğunun,Hasta</w:t>
            </w:r>
          </w:p>
          <w:p w:rsidR="00005B75" w:rsidRPr="008C0475" w:rsidRDefault="00005B75" w:rsidP="00ED2DE7">
            <w:pPr>
              <w:autoSpaceDE w:val="0"/>
              <w:autoSpaceDN w:val="0"/>
              <w:adjustRightInd w:val="0"/>
            </w:pPr>
            <w:r w:rsidRPr="008C0475">
              <w:t>Sonuçlarına Etkisinin ve</w:t>
            </w:r>
          </w:p>
          <w:p w:rsidR="00005B75" w:rsidRPr="008C0475" w:rsidRDefault="00005B75" w:rsidP="00ED2DE7">
            <w:pPr>
              <w:autoSpaceDE w:val="0"/>
              <w:autoSpaceDN w:val="0"/>
              <w:adjustRightInd w:val="0"/>
            </w:pPr>
            <w:r w:rsidRPr="008C0475">
              <w:t>ERAS Protokolü Uygulama</w:t>
            </w:r>
          </w:p>
          <w:p w:rsidR="00005B75" w:rsidRPr="008C0475" w:rsidRDefault="00005B75" w:rsidP="00ED2DE7">
            <w:pPr>
              <w:rPr>
                <w:kern w:val="2"/>
              </w:rPr>
            </w:pPr>
            <w:r w:rsidRPr="008C0475">
              <w:t>Engellerinin İncelenmesi</w:t>
            </w:r>
          </w:p>
        </w:tc>
        <w:tc>
          <w:tcPr>
            <w:tcW w:w="689" w:type="pct"/>
            <w:hideMark/>
          </w:tcPr>
          <w:p w:rsidR="00005B75" w:rsidRPr="008C0475" w:rsidRDefault="00005B75" w:rsidP="00ED2DE7">
            <w:r w:rsidRPr="008C0475">
              <w:t>Turna ÖZBAY</w:t>
            </w:r>
          </w:p>
        </w:tc>
        <w:tc>
          <w:tcPr>
            <w:tcW w:w="745" w:type="pct"/>
            <w:hideMark/>
          </w:tcPr>
          <w:p w:rsidR="00005B75" w:rsidRPr="008C0475" w:rsidRDefault="00005B75" w:rsidP="00ED2DE7">
            <w:pPr>
              <w:autoSpaceDE w:val="0"/>
              <w:autoSpaceDN w:val="0"/>
              <w:adjustRightInd w:val="0"/>
            </w:pPr>
            <w:r w:rsidRPr="008C0475">
              <w:t>Dr. Öğr.</w:t>
            </w:r>
          </w:p>
          <w:p w:rsidR="00005B75" w:rsidRPr="008C0475" w:rsidRDefault="00005B75" w:rsidP="00ED2DE7">
            <w:pPr>
              <w:autoSpaceDE w:val="0"/>
              <w:autoSpaceDN w:val="0"/>
              <w:adjustRightInd w:val="0"/>
            </w:pPr>
            <w:r w:rsidRPr="008C0475">
              <w:t>Üyesi Deniz</w:t>
            </w:r>
          </w:p>
          <w:p w:rsidR="00005B75" w:rsidRPr="008C0475" w:rsidRDefault="00005B75" w:rsidP="00ED2DE7">
            <w:pPr>
              <w:rPr>
                <w:kern w:val="2"/>
              </w:rPr>
            </w:pPr>
            <w:r w:rsidRPr="008C0475">
              <w:t>ŞANLI</w:t>
            </w:r>
          </w:p>
        </w:tc>
        <w:tc>
          <w:tcPr>
            <w:tcW w:w="530" w:type="pct"/>
            <w:hideMark/>
          </w:tcPr>
          <w:p w:rsidR="00005B75" w:rsidRPr="008C0475" w:rsidRDefault="00005B75" w:rsidP="00ED2DE7">
            <w:r w:rsidRPr="008C0475">
              <w:t>Bitti</w:t>
            </w:r>
          </w:p>
        </w:tc>
      </w:tr>
      <w:tr w:rsidR="00005B75" w:rsidTr="00ED2DE7">
        <w:trPr>
          <w:trHeight w:val="1129"/>
          <w:jc w:val="center"/>
        </w:trPr>
        <w:tc>
          <w:tcPr>
            <w:tcW w:w="333" w:type="pct"/>
          </w:tcPr>
          <w:p w:rsidR="00005B75" w:rsidRPr="008C0475" w:rsidRDefault="00005B75" w:rsidP="00ED2DE7">
            <w:r>
              <w:t>13</w:t>
            </w:r>
          </w:p>
        </w:tc>
        <w:tc>
          <w:tcPr>
            <w:tcW w:w="702" w:type="pct"/>
            <w:hideMark/>
          </w:tcPr>
          <w:p w:rsidR="00005B75" w:rsidRPr="008C0475" w:rsidRDefault="00005B75" w:rsidP="00ED2DE7">
            <w:r w:rsidRPr="008C0475">
              <w:t>Hemşirelik Anabilim Dalı</w:t>
            </w:r>
          </w:p>
        </w:tc>
        <w:tc>
          <w:tcPr>
            <w:tcW w:w="797" w:type="pct"/>
            <w:hideMark/>
          </w:tcPr>
          <w:p w:rsidR="00005B75" w:rsidRPr="008C0475" w:rsidRDefault="00005B75" w:rsidP="00ED2DE7">
            <w:r w:rsidRPr="008C0475">
              <w:t>Yüksek Lisans</w:t>
            </w:r>
          </w:p>
        </w:tc>
        <w:tc>
          <w:tcPr>
            <w:tcW w:w="1204" w:type="pct"/>
            <w:hideMark/>
          </w:tcPr>
          <w:p w:rsidR="00005B75" w:rsidRPr="008C0475" w:rsidRDefault="00005B75" w:rsidP="00ED2DE7">
            <w:pPr>
              <w:autoSpaceDE w:val="0"/>
              <w:autoSpaceDN w:val="0"/>
              <w:adjustRightInd w:val="0"/>
            </w:pPr>
            <w:r w:rsidRPr="008C0475">
              <w:t>1 ay-5 Yaş Arası (1-60 ay)</w:t>
            </w:r>
          </w:p>
          <w:p w:rsidR="00005B75" w:rsidRPr="008C0475" w:rsidRDefault="00005B75" w:rsidP="00ED2DE7">
            <w:pPr>
              <w:autoSpaceDE w:val="0"/>
              <w:autoSpaceDN w:val="0"/>
              <w:adjustRightInd w:val="0"/>
            </w:pPr>
            <w:r w:rsidRPr="008C0475">
              <w:t>Çocuğu Olan Ebeveynlerin</w:t>
            </w:r>
          </w:p>
          <w:p w:rsidR="00005B75" w:rsidRPr="008C0475" w:rsidRDefault="00005B75" w:rsidP="00ED2DE7">
            <w:pPr>
              <w:autoSpaceDE w:val="0"/>
              <w:autoSpaceDN w:val="0"/>
              <w:adjustRightInd w:val="0"/>
            </w:pPr>
            <w:r w:rsidRPr="008C0475">
              <w:t>Sağlık Okuryazarlığı Düzeyi</w:t>
            </w:r>
          </w:p>
          <w:p w:rsidR="00005B75" w:rsidRPr="008C0475" w:rsidRDefault="00005B75" w:rsidP="00ED2DE7">
            <w:pPr>
              <w:autoSpaceDE w:val="0"/>
              <w:autoSpaceDN w:val="0"/>
              <w:adjustRightInd w:val="0"/>
            </w:pPr>
            <w:r w:rsidRPr="008C0475">
              <w:t>İle Ateş Yönetimi</w:t>
            </w:r>
          </w:p>
          <w:p w:rsidR="00005B75" w:rsidRPr="008C0475" w:rsidRDefault="00005B75" w:rsidP="00ED2DE7">
            <w:pPr>
              <w:autoSpaceDE w:val="0"/>
              <w:autoSpaceDN w:val="0"/>
              <w:adjustRightInd w:val="0"/>
            </w:pPr>
            <w:r w:rsidRPr="008C0475">
              <w:t>Konusundaki Bilgi ve</w:t>
            </w:r>
          </w:p>
          <w:p w:rsidR="00005B75" w:rsidRPr="008C0475" w:rsidRDefault="00005B75" w:rsidP="00ED2DE7">
            <w:pPr>
              <w:autoSpaceDE w:val="0"/>
              <w:autoSpaceDN w:val="0"/>
              <w:adjustRightInd w:val="0"/>
            </w:pPr>
            <w:r w:rsidRPr="008C0475">
              <w:t>Uygulamaları Arasındaki</w:t>
            </w:r>
          </w:p>
          <w:p w:rsidR="00005B75" w:rsidRPr="008C0475" w:rsidRDefault="00005B75" w:rsidP="00ED2DE7">
            <w:pPr>
              <w:rPr>
                <w:kern w:val="2"/>
              </w:rPr>
            </w:pPr>
            <w:r w:rsidRPr="008C0475">
              <w:t>İlişkinin İncelenmesi</w:t>
            </w:r>
          </w:p>
        </w:tc>
        <w:tc>
          <w:tcPr>
            <w:tcW w:w="689" w:type="pct"/>
            <w:hideMark/>
          </w:tcPr>
          <w:p w:rsidR="00005B75" w:rsidRPr="008C0475" w:rsidRDefault="00005B75" w:rsidP="00ED2DE7">
            <w:r w:rsidRPr="008C0475">
              <w:t>Zehra DOKUYUCU</w:t>
            </w:r>
          </w:p>
        </w:tc>
        <w:tc>
          <w:tcPr>
            <w:tcW w:w="745" w:type="pct"/>
            <w:hideMark/>
          </w:tcPr>
          <w:p w:rsidR="00005B75" w:rsidRPr="008C0475" w:rsidRDefault="00005B75" w:rsidP="00ED2DE7">
            <w:r w:rsidRPr="008C0475">
              <w:t xml:space="preserve">Prof.Dr. Hatice YILDIRIM SARI </w:t>
            </w:r>
          </w:p>
        </w:tc>
        <w:tc>
          <w:tcPr>
            <w:tcW w:w="530" w:type="pct"/>
            <w:hideMark/>
          </w:tcPr>
          <w:p w:rsidR="00005B75" w:rsidRPr="008C0475" w:rsidRDefault="00005B75" w:rsidP="00ED2DE7">
            <w:r w:rsidRPr="008C0475">
              <w:t>Bitti</w:t>
            </w:r>
          </w:p>
        </w:tc>
      </w:tr>
      <w:tr w:rsidR="00005B75" w:rsidTr="00ED2DE7">
        <w:trPr>
          <w:trHeight w:val="1129"/>
          <w:jc w:val="center"/>
        </w:trPr>
        <w:tc>
          <w:tcPr>
            <w:tcW w:w="333" w:type="pct"/>
          </w:tcPr>
          <w:p w:rsidR="00005B75" w:rsidRPr="008C0475" w:rsidRDefault="00005B75" w:rsidP="00ED2DE7">
            <w:r>
              <w:t>14</w:t>
            </w:r>
          </w:p>
        </w:tc>
        <w:tc>
          <w:tcPr>
            <w:tcW w:w="702" w:type="pct"/>
            <w:hideMark/>
          </w:tcPr>
          <w:p w:rsidR="00005B75" w:rsidRPr="008C0475" w:rsidRDefault="00005B75" w:rsidP="00ED2DE7">
            <w:r w:rsidRPr="008C0475">
              <w:t>Fizyoterapi ve Rehabilitasyon Anabilim Dalı</w:t>
            </w:r>
          </w:p>
        </w:tc>
        <w:tc>
          <w:tcPr>
            <w:tcW w:w="797" w:type="pct"/>
            <w:hideMark/>
          </w:tcPr>
          <w:p w:rsidR="00005B75" w:rsidRPr="008C0475" w:rsidRDefault="00005B75" w:rsidP="00ED2DE7">
            <w:r w:rsidRPr="008C0475">
              <w:t>Yüksek Lisans</w:t>
            </w:r>
          </w:p>
        </w:tc>
        <w:tc>
          <w:tcPr>
            <w:tcW w:w="1204" w:type="pct"/>
            <w:hideMark/>
          </w:tcPr>
          <w:p w:rsidR="00005B75" w:rsidRPr="008C0475" w:rsidRDefault="00005B75" w:rsidP="00ED2DE7">
            <w:pPr>
              <w:autoSpaceDE w:val="0"/>
              <w:autoSpaceDN w:val="0"/>
              <w:adjustRightInd w:val="0"/>
            </w:pPr>
            <w:r w:rsidRPr="008C0475">
              <w:t>Erkek Futbolcularda Farklı</w:t>
            </w:r>
          </w:p>
          <w:p w:rsidR="00005B75" w:rsidRPr="008C0475" w:rsidRDefault="00005B75" w:rsidP="00ED2DE7">
            <w:pPr>
              <w:autoSpaceDE w:val="0"/>
              <w:autoSpaceDN w:val="0"/>
              <w:adjustRightInd w:val="0"/>
            </w:pPr>
            <w:r w:rsidRPr="008C0475">
              <w:t>Germe Egzersizlerinin</w:t>
            </w:r>
          </w:p>
          <w:p w:rsidR="00005B75" w:rsidRPr="008C0475" w:rsidRDefault="00005B75" w:rsidP="00ED2DE7">
            <w:pPr>
              <w:autoSpaceDE w:val="0"/>
              <w:autoSpaceDN w:val="0"/>
              <w:adjustRightInd w:val="0"/>
            </w:pPr>
            <w:r w:rsidRPr="008C0475">
              <w:t>Performans ve Doku</w:t>
            </w:r>
          </w:p>
          <w:p w:rsidR="00005B75" w:rsidRPr="008C0475" w:rsidRDefault="00005B75" w:rsidP="00ED2DE7">
            <w:pPr>
              <w:autoSpaceDE w:val="0"/>
              <w:autoSpaceDN w:val="0"/>
              <w:adjustRightInd w:val="0"/>
            </w:pPr>
            <w:r w:rsidRPr="008C0475">
              <w:t>Sıcaklığı Üzerine Etkilerinin</w:t>
            </w:r>
          </w:p>
          <w:p w:rsidR="00005B75" w:rsidRPr="008C0475" w:rsidRDefault="00005B75" w:rsidP="00ED2DE7">
            <w:pPr>
              <w:autoSpaceDE w:val="0"/>
              <w:autoSpaceDN w:val="0"/>
              <w:adjustRightInd w:val="0"/>
            </w:pPr>
            <w:r w:rsidRPr="008C0475">
              <w:t>Karşılaştırılması.</w:t>
            </w:r>
          </w:p>
        </w:tc>
        <w:tc>
          <w:tcPr>
            <w:tcW w:w="689" w:type="pct"/>
            <w:hideMark/>
          </w:tcPr>
          <w:p w:rsidR="00005B75" w:rsidRPr="008C0475" w:rsidRDefault="00005B75" w:rsidP="00ED2DE7">
            <w:pPr>
              <w:rPr>
                <w:kern w:val="2"/>
              </w:rPr>
            </w:pPr>
            <w:r w:rsidRPr="008C0475">
              <w:t>Erhan SEÇER</w:t>
            </w:r>
          </w:p>
        </w:tc>
        <w:tc>
          <w:tcPr>
            <w:tcW w:w="745" w:type="pct"/>
            <w:hideMark/>
          </w:tcPr>
          <w:p w:rsidR="00005B75" w:rsidRPr="008C0475" w:rsidRDefault="00005B75" w:rsidP="00ED2DE7">
            <w:pPr>
              <w:autoSpaceDE w:val="0"/>
              <w:autoSpaceDN w:val="0"/>
              <w:adjustRightInd w:val="0"/>
            </w:pPr>
            <w:r w:rsidRPr="008C0475">
              <w:t>Prof. Dr.</w:t>
            </w:r>
          </w:p>
          <w:p w:rsidR="00005B75" w:rsidRPr="008C0475" w:rsidRDefault="00005B75" w:rsidP="00ED2DE7">
            <w:pPr>
              <w:autoSpaceDE w:val="0"/>
              <w:autoSpaceDN w:val="0"/>
              <w:adjustRightInd w:val="0"/>
            </w:pPr>
            <w:r w:rsidRPr="008C0475">
              <w:t>Derya ÖZER</w:t>
            </w:r>
          </w:p>
          <w:p w:rsidR="00005B75" w:rsidRPr="008C0475" w:rsidRDefault="00005B75" w:rsidP="00ED2DE7">
            <w:pPr>
              <w:rPr>
                <w:kern w:val="2"/>
              </w:rPr>
            </w:pPr>
            <w:r w:rsidRPr="008C0475">
              <w:t>KAYA</w:t>
            </w:r>
          </w:p>
        </w:tc>
        <w:tc>
          <w:tcPr>
            <w:tcW w:w="530" w:type="pct"/>
            <w:hideMark/>
          </w:tcPr>
          <w:p w:rsidR="00005B75" w:rsidRPr="008C0475" w:rsidRDefault="00005B75" w:rsidP="00ED2DE7">
            <w:r w:rsidRPr="008C0475">
              <w:t>Bitti</w:t>
            </w:r>
          </w:p>
        </w:tc>
      </w:tr>
      <w:tr w:rsidR="00005B75" w:rsidTr="00ED2DE7">
        <w:trPr>
          <w:trHeight w:val="1605"/>
          <w:jc w:val="center"/>
        </w:trPr>
        <w:tc>
          <w:tcPr>
            <w:tcW w:w="333" w:type="pct"/>
          </w:tcPr>
          <w:p w:rsidR="00005B75" w:rsidRPr="008C0475" w:rsidRDefault="00005B75" w:rsidP="00ED2DE7">
            <w:r>
              <w:t>15</w:t>
            </w:r>
          </w:p>
        </w:tc>
        <w:tc>
          <w:tcPr>
            <w:tcW w:w="702" w:type="pct"/>
            <w:hideMark/>
          </w:tcPr>
          <w:p w:rsidR="00005B75" w:rsidRPr="008C0475" w:rsidRDefault="00005B75" w:rsidP="00ED2DE7">
            <w:r w:rsidRPr="008C0475">
              <w:t>Fizyoterapi ve Rehabilitasyon Anabilim Dalı</w:t>
            </w:r>
          </w:p>
        </w:tc>
        <w:tc>
          <w:tcPr>
            <w:tcW w:w="797" w:type="pct"/>
            <w:hideMark/>
          </w:tcPr>
          <w:p w:rsidR="00005B75" w:rsidRPr="008C0475" w:rsidRDefault="00005B75" w:rsidP="00ED2DE7">
            <w:r w:rsidRPr="008C0475">
              <w:t>Yüksek Lisans</w:t>
            </w:r>
          </w:p>
        </w:tc>
        <w:tc>
          <w:tcPr>
            <w:tcW w:w="1204" w:type="pct"/>
          </w:tcPr>
          <w:p w:rsidR="00005B75" w:rsidRPr="008C0475" w:rsidRDefault="00005B75" w:rsidP="00ED2DE7">
            <w:pPr>
              <w:autoSpaceDE w:val="0"/>
              <w:autoSpaceDN w:val="0"/>
              <w:adjustRightInd w:val="0"/>
            </w:pPr>
            <w:r w:rsidRPr="008C0475">
              <w:t>İnme Sonrası Omuz Ağrısının</w:t>
            </w:r>
          </w:p>
          <w:p w:rsidR="00005B75" w:rsidRPr="008C0475" w:rsidRDefault="00005B75" w:rsidP="00ED2DE7">
            <w:pPr>
              <w:autoSpaceDE w:val="0"/>
              <w:autoSpaceDN w:val="0"/>
              <w:adjustRightInd w:val="0"/>
            </w:pPr>
            <w:r w:rsidRPr="008C0475">
              <w:t>Üst Ekstremite Motor</w:t>
            </w:r>
          </w:p>
          <w:p w:rsidR="00005B75" w:rsidRPr="008C0475" w:rsidRDefault="00005B75" w:rsidP="00ED2DE7">
            <w:pPr>
              <w:autoSpaceDE w:val="0"/>
              <w:autoSpaceDN w:val="0"/>
              <w:adjustRightInd w:val="0"/>
            </w:pPr>
            <w:r w:rsidRPr="008C0475">
              <w:t>Fonksiyonları, Kinezyofobi,</w:t>
            </w:r>
          </w:p>
          <w:p w:rsidR="00005B75" w:rsidRPr="008C0475" w:rsidRDefault="00005B75" w:rsidP="00ED2DE7">
            <w:pPr>
              <w:autoSpaceDE w:val="0"/>
              <w:autoSpaceDN w:val="0"/>
              <w:adjustRightInd w:val="0"/>
            </w:pPr>
            <w:r w:rsidRPr="008C0475">
              <w:t>Anksiyete ve Yaşam Kalitesi</w:t>
            </w:r>
          </w:p>
          <w:p w:rsidR="00005B75" w:rsidRPr="008C0475" w:rsidRDefault="00005B75" w:rsidP="00ED2DE7">
            <w:pPr>
              <w:autoSpaceDE w:val="0"/>
              <w:autoSpaceDN w:val="0"/>
              <w:adjustRightInd w:val="0"/>
            </w:pPr>
            <w:r w:rsidRPr="008C0475">
              <w:t>Üzerine Etkilerinin</w:t>
            </w:r>
          </w:p>
          <w:p w:rsidR="00005B75" w:rsidRPr="008C0475" w:rsidRDefault="00005B75" w:rsidP="00ED2DE7">
            <w:r w:rsidRPr="008C0475">
              <w:t>Araştırılması</w:t>
            </w:r>
          </w:p>
        </w:tc>
        <w:tc>
          <w:tcPr>
            <w:tcW w:w="689" w:type="pct"/>
            <w:hideMark/>
          </w:tcPr>
          <w:p w:rsidR="00005B75" w:rsidRPr="008C0475" w:rsidRDefault="00005B75" w:rsidP="00ED2DE7">
            <w:r w:rsidRPr="008C0475">
              <w:t>Onur Salman KÖRTELLİ</w:t>
            </w:r>
          </w:p>
        </w:tc>
        <w:tc>
          <w:tcPr>
            <w:tcW w:w="745" w:type="pct"/>
            <w:hideMark/>
          </w:tcPr>
          <w:p w:rsidR="00005B75" w:rsidRPr="008C0475" w:rsidRDefault="00005B75" w:rsidP="00ED2DE7">
            <w:pPr>
              <w:autoSpaceDE w:val="0"/>
              <w:autoSpaceDN w:val="0"/>
              <w:adjustRightInd w:val="0"/>
            </w:pPr>
            <w:r w:rsidRPr="008C0475">
              <w:t>Doç. Dr.</w:t>
            </w:r>
          </w:p>
          <w:p w:rsidR="00005B75" w:rsidRPr="008C0475" w:rsidRDefault="00005B75" w:rsidP="00ED2DE7">
            <w:pPr>
              <w:autoSpaceDE w:val="0"/>
              <w:autoSpaceDN w:val="0"/>
              <w:adjustRightInd w:val="0"/>
            </w:pPr>
            <w:r w:rsidRPr="008C0475">
              <w:t>Sevtap</w:t>
            </w:r>
          </w:p>
          <w:p w:rsidR="00005B75" w:rsidRPr="008C0475" w:rsidRDefault="00005B75" w:rsidP="00ED2DE7">
            <w:pPr>
              <w:autoSpaceDE w:val="0"/>
              <w:autoSpaceDN w:val="0"/>
              <w:adjustRightInd w:val="0"/>
            </w:pPr>
            <w:r w:rsidRPr="008C0475">
              <w:t>GÜNAY</w:t>
            </w:r>
          </w:p>
          <w:p w:rsidR="00005B75" w:rsidRPr="008C0475" w:rsidRDefault="00005B75" w:rsidP="00ED2DE7">
            <w:pPr>
              <w:rPr>
                <w:kern w:val="2"/>
              </w:rPr>
            </w:pPr>
            <w:r w:rsidRPr="008C0475">
              <w:t>UÇURUM</w:t>
            </w:r>
          </w:p>
        </w:tc>
        <w:tc>
          <w:tcPr>
            <w:tcW w:w="530" w:type="pct"/>
            <w:hideMark/>
          </w:tcPr>
          <w:p w:rsidR="00005B75" w:rsidRPr="008C0475" w:rsidRDefault="00005B75" w:rsidP="00ED2DE7">
            <w:r w:rsidRPr="008C0475">
              <w:t>Bitti</w:t>
            </w:r>
          </w:p>
        </w:tc>
      </w:tr>
      <w:tr w:rsidR="00005B75" w:rsidTr="00ED2DE7">
        <w:trPr>
          <w:trHeight w:val="1263"/>
          <w:jc w:val="center"/>
        </w:trPr>
        <w:tc>
          <w:tcPr>
            <w:tcW w:w="333" w:type="pct"/>
          </w:tcPr>
          <w:p w:rsidR="00005B75" w:rsidRPr="008C0475" w:rsidRDefault="00005B75" w:rsidP="00ED2DE7">
            <w:r>
              <w:t>16</w:t>
            </w:r>
          </w:p>
        </w:tc>
        <w:tc>
          <w:tcPr>
            <w:tcW w:w="702" w:type="pct"/>
            <w:hideMark/>
          </w:tcPr>
          <w:p w:rsidR="00005B75" w:rsidRPr="008C0475" w:rsidRDefault="00005B75" w:rsidP="00ED2DE7">
            <w:r w:rsidRPr="008C0475">
              <w:t>Fizyoterapi ve Rehabilitasyon Anabilim Dalı</w:t>
            </w:r>
          </w:p>
        </w:tc>
        <w:tc>
          <w:tcPr>
            <w:tcW w:w="797" w:type="pct"/>
            <w:hideMark/>
          </w:tcPr>
          <w:p w:rsidR="00005B75" w:rsidRPr="008C0475" w:rsidRDefault="00005B75" w:rsidP="00ED2DE7">
            <w:r w:rsidRPr="008C0475">
              <w:t>Yüksek Lisans</w:t>
            </w:r>
          </w:p>
        </w:tc>
        <w:tc>
          <w:tcPr>
            <w:tcW w:w="1204" w:type="pct"/>
            <w:hideMark/>
          </w:tcPr>
          <w:p w:rsidR="00005B75" w:rsidRPr="008C0475" w:rsidRDefault="00005B75" w:rsidP="00ED2DE7">
            <w:pPr>
              <w:autoSpaceDE w:val="0"/>
              <w:autoSpaceDN w:val="0"/>
              <w:adjustRightInd w:val="0"/>
            </w:pPr>
            <w:r w:rsidRPr="008C0475">
              <w:t>Meme Kanseri Cerrahisi</w:t>
            </w:r>
          </w:p>
          <w:p w:rsidR="00005B75" w:rsidRPr="008C0475" w:rsidRDefault="00005B75" w:rsidP="00ED2DE7">
            <w:pPr>
              <w:autoSpaceDE w:val="0"/>
              <w:autoSpaceDN w:val="0"/>
              <w:adjustRightInd w:val="0"/>
            </w:pPr>
            <w:r w:rsidRPr="008C0475">
              <w:t>Sonrası Lenfödemi Olan ve</w:t>
            </w:r>
          </w:p>
          <w:p w:rsidR="00005B75" w:rsidRPr="008C0475" w:rsidRDefault="00005B75" w:rsidP="00ED2DE7">
            <w:pPr>
              <w:autoSpaceDE w:val="0"/>
              <w:autoSpaceDN w:val="0"/>
              <w:adjustRightInd w:val="0"/>
            </w:pPr>
            <w:r w:rsidRPr="008C0475">
              <w:t>Olmayan Kadınlarda</w:t>
            </w:r>
          </w:p>
          <w:p w:rsidR="00005B75" w:rsidRPr="008C0475" w:rsidRDefault="00005B75" w:rsidP="00ED2DE7">
            <w:pPr>
              <w:autoSpaceDE w:val="0"/>
              <w:autoSpaceDN w:val="0"/>
              <w:adjustRightInd w:val="0"/>
            </w:pPr>
            <w:r w:rsidRPr="008C0475">
              <w:t>Skapula ve Üst Ekstremite</w:t>
            </w:r>
          </w:p>
          <w:p w:rsidR="00005B75" w:rsidRPr="008C0475" w:rsidRDefault="00005B75" w:rsidP="00ED2DE7">
            <w:pPr>
              <w:autoSpaceDE w:val="0"/>
              <w:autoSpaceDN w:val="0"/>
              <w:adjustRightInd w:val="0"/>
            </w:pPr>
            <w:r w:rsidRPr="008C0475">
              <w:t>Fonksiyonları ve Yaşam</w:t>
            </w:r>
          </w:p>
          <w:p w:rsidR="00005B75" w:rsidRPr="008C0475" w:rsidRDefault="00005B75" w:rsidP="00ED2DE7">
            <w:pPr>
              <w:rPr>
                <w:kern w:val="2"/>
              </w:rPr>
            </w:pPr>
            <w:r w:rsidRPr="008C0475">
              <w:t>Kalitesinin Karşılaştırılması</w:t>
            </w:r>
          </w:p>
        </w:tc>
        <w:tc>
          <w:tcPr>
            <w:tcW w:w="689" w:type="pct"/>
            <w:hideMark/>
          </w:tcPr>
          <w:p w:rsidR="00005B75" w:rsidRPr="008C0475" w:rsidRDefault="00005B75" w:rsidP="00ED2DE7">
            <w:r w:rsidRPr="008C0475">
              <w:t>Tuğçe KORUCU</w:t>
            </w:r>
          </w:p>
        </w:tc>
        <w:tc>
          <w:tcPr>
            <w:tcW w:w="745" w:type="pct"/>
            <w:hideMark/>
          </w:tcPr>
          <w:p w:rsidR="00005B75" w:rsidRPr="008C0475" w:rsidRDefault="00005B75" w:rsidP="00ED2DE7">
            <w:pPr>
              <w:autoSpaceDE w:val="0"/>
              <w:autoSpaceDN w:val="0"/>
              <w:adjustRightInd w:val="0"/>
            </w:pPr>
            <w:r w:rsidRPr="008C0475">
              <w:t>Prof. Dr.</w:t>
            </w:r>
          </w:p>
          <w:p w:rsidR="00005B75" w:rsidRPr="008C0475" w:rsidRDefault="00005B75" w:rsidP="00ED2DE7">
            <w:pPr>
              <w:autoSpaceDE w:val="0"/>
              <w:autoSpaceDN w:val="0"/>
              <w:adjustRightInd w:val="0"/>
            </w:pPr>
            <w:r w:rsidRPr="008C0475">
              <w:t>Derya ÖZER</w:t>
            </w:r>
          </w:p>
          <w:p w:rsidR="00005B75" w:rsidRPr="008C0475" w:rsidRDefault="00005B75" w:rsidP="00ED2DE7">
            <w:pPr>
              <w:rPr>
                <w:kern w:val="2"/>
              </w:rPr>
            </w:pPr>
            <w:r w:rsidRPr="008C0475">
              <w:t>KAYA</w:t>
            </w:r>
          </w:p>
        </w:tc>
        <w:tc>
          <w:tcPr>
            <w:tcW w:w="530" w:type="pct"/>
            <w:hideMark/>
          </w:tcPr>
          <w:p w:rsidR="00005B75" w:rsidRPr="008C0475" w:rsidRDefault="00005B75" w:rsidP="00ED2DE7">
            <w:r w:rsidRPr="008C0475">
              <w:t>Bitti</w:t>
            </w:r>
          </w:p>
        </w:tc>
      </w:tr>
      <w:tr w:rsidR="00005B75" w:rsidTr="00ED2DE7">
        <w:trPr>
          <w:trHeight w:val="727"/>
          <w:jc w:val="center"/>
        </w:trPr>
        <w:tc>
          <w:tcPr>
            <w:tcW w:w="333" w:type="pct"/>
          </w:tcPr>
          <w:p w:rsidR="00005B75" w:rsidRPr="008C0475" w:rsidRDefault="00005B75" w:rsidP="00ED2DE7">
            <w:r>
              <w:t>17</w:t>
            </w:r>
          </w:p>
        </w:tc>
        <w:tc>
          <w:tcPr>
            <w:tcW w:w="702" w:type="pct"/>
            <w:hideMark/>
          </w:tcPr>
          <w:p w:rsidR="00005B75" w:rsidRPr="008C0475" w:rsidRDefault="00005B75" w:rsidP="00ED2DE7">
            <w:r w:rsidRPr="008C0475">
              <w:t>Hemşirelik Anabilim Dalı</w:t>
            </w:r>
          </w:p>
        </w:tc>
        <w:tc>
          <w:tcPr>
            <w:tcW w:w="797" w:type="pct"/>
            <w:hideMark/>
          </w:tcPr>
          <w:p w:rsidR="00005B75" w:rsidRPr="008C0475" w:rsidRDefault="00005B75" w:rsidP="00ED2DE7">
            <w:r w:rsidRPr="008C0475">
              <w:t>Yüksek Lisans</w:t>
            </w:r>
          </w:p>
        </w:tc>
        <w:tc>
          <w:tcPr>
            <w:tcW w:w="1204" w:type="pct"/>
            <w:hideMark/>
          </w:tcPr>
          <w:p w:rsidR="00005B75" w:rsidRPr="008C0475" w:rsidRDefault="00005B75" w:rsidP="00ED2DE7">
            <w:pPr>
              <w:autoSpaceDE w:val="0"/>
              <w:autoSpaceDN w:val="0"/>
              <w:adjustRightInd w:val="0"/>
            </w:pPr>
            <w:r w:rsidRPr="008C0475">
              <w:t>Riskli Gebeliklerde Sosyal</w:t>
            </w:r>
          </w:p>
          <w:p w:rsidR="00005B75" w:rsidRPr="008C0475" w:rsidRDefault="00005B75" w:rsidP="00ED2DE7">
            <w:pPr>
              <w:autoSpaceDE w:val="0"/>
              <w:autoSpaceDN w:val="0"/>
              <w:adjustRightInd w:val="0"/>
            </w:pPr>
            <w:r w:rsidRPr="008C0475">
              <w:t>Desteğin Maternal Stres ve</w:t>
            </w:r>
          </w:p>
          <w:p w:rsidR="00005B75" w:rsidRPr="008C0475" w:rsidRDefault="00005B75" w:rsidP="00ED2DE7">
            <w:pPr>
              <w:rPr>
                <w:kern w:val="2"/>
                <w:shd w:val="clear" w:color="auto" w:fill="FFFFFF"/>
              </w:rPr>
            </w:pPr>
            <w:r w:rsidRPr="008C0475">
              <w:t>Anksiyete Üzerine Etkisi</w:t>
            </w:r>
          </w:p>
        </w:tc>
        <w:tc>
          <w:tcPr>
            <w:tcW w:w="689" w:type="pct"/>
            <w:hideMark/>
          </w:tcPr>
          <w:p w:rsidR="00005B75" w:rsidRPr="008C0475" w:rsidRDefault="00005B75" w:rsidP="00ED2DE7">
            <w:r w:rsidRPr="008C0475">
              <w:t>Birsen TOPUZ</w:t>
            </w:r>
          </w:p>
        </w:tc>
        <w:tc>
          <w:tcPr>
            <w:tcW w:w="745" w:type="pct"/>
            <w:hideMark/>
          </w:tcPr>
          <w:p w:rsidR="00005B75" w:rsidRPr="008C0475" w:rsidRDefault="00005B75" w:rsidP="00ED2DE7">
            <w:r w:rsidRPr="008C0475">
              <w:t>Doç.Dr.Nuray EGELİOĞLU CETİŞLİ</w:t>
            </w:r>
          </w:p>
        </w:tc>
        <w:tc>
          <w:tcPr>
            <w:tcW w:w="530" w:type="pct"/>
          </w:tcPr>
          <w:p w:rsidR="00005B75" w:rsidRPr="008C0475" w:rsidRDefault="00005B75" w:rsidP="00ED2DE7">
            <w:r w:rsidRPr="008C0475">
              <w:t>Bitti</w:t>
            </w:r>
          </w:p>
          <w:p w:rsidR="00005B75" w:rsidRPr="008C0475" w:rsidRDefault="00005B75" w:rsidP="00ED2DE7"/>
        </w:tc>
      </w:tr>
      <w:tr w:rsidR="00005B75" w:rsidTr="00ED2DE7">
        <w:trPr>
          <w:trHeight w:val="1262"/>
          <w:jc w:val="center"/>
        </w:trPr>
        <w:tc>
          <w:tcPr>
            <w:tcW w:w="333" w:type="pct"/>
          </w:tcPr>
          <w:p w:rsidR="00005B75" w:rsidRPr="008C0475" w:rsidRDefault="00005B75" w:rsidP="00ED2DE7">
            <w:r>
              <w:t>18</w:t>
            </w:r>
          </w:p>
        </w:tc>
        <w:tc>
          <w:tcPr>
            <w:tcW w:w="702" w:type="pct"/>
            <w:hideMark/>
          </w:tcPr>
          <w:p w:rsidR="00005B75" w:rsidRPr="008C0475" w:rsidRDefault="00005B75" w:rsidP="00ED2DE7">
            <w:r w:rsidRPr="008C0475">
              <w:t>Hemşirelik Esasları Tezli Yüksek Lisans Programı</w:t>
            </w:r>
          </w:p>
        </w:tc>
        <w:tc>
          <w:tcPr>
            <w:tcW w:w="797" w:type="pct"/>
            <w:hideMark/>
          </w:tcPr>
          <w:p w:rsidR="00005B75" w:rsidRPr="008C0475" w:rsidRDefault="00005B75" w:rsidP="00ED2DE7">
            <w:r w:rsidRPr="008C0475">
              <w:t>Yüksek Lisans</w:t>
            </w:r>
          </w:p>
        </w:tc>
        <w:tc>
          <w:tcPr>
            <w:tcW w:w="1204" w:type="pct"/>
            <w:hideMark/>
          </w:tcPr>
          <w:p w:rsidR="00005B75" w:rsidRPr="008C0475" w:rsidRDefault="00005B75" w:rsidP="00ED2DE7">
            <w:pPr>
              <w:autoSpaceDE w:val="0"/>
              <w:autoSpaceDN w:val="0"/>
              <w:adjustRightInd w:val="0"/>
            </w:pPr>
            <w:r w:rsidRPr="008C0475">
              <w:t>Mekanik Ventilasyon</w:t>
            </w:r>
          </w:p>
          <w:p w:rsidR="00005B75" w:rsidRPr="008C0475" w:rsidRDefault="00005B75" w:rsidP="00ED2DE7">
            <w:pPr>
              <w:autoSpaceDE w:val="0"/>
              <w:autoSpaceDN w:val="0"/>
              <w:adjustRightInd w:val="0"/>
            </w:pPr>
            <w:r w:rsidRPr="008C0475">
              <w:t>Desteğinde Olan Hastalarda</w:t>
            </w:r>
          </w:p>
          <w:p w:rsidR="00005B75" w:rsidRPr="008C0475" w:rsidRDefault="00005B75" w:rsidP="00ED2DE7">
            <w:pPr>
              <w:autoSpaceDE w:val="0"/>
              <w:autoSpaceDN w:val="0"/>
              <w:adjustRightInd w:val="0"/>
            </w:pPr>
            <w:r w:rsidRPr="008C0475">
              <w:t>Müzik Terapi ve Ses</w:t>
            </w:r>
          </w:p>
          <w:p w:rsidR="00005B75" w:rsidRPr="008C0475" w:rsidRDefault="00005B75" w:rsidP="00ED2DE7">
            <w:pPr>
              <w:rPr>
                <w:kern w:val="2"/>
                <w:shd w:val="clear" w:color="auto" w:fill="FFFFFF"/>
              </w:rPr>
            </w:pPr>
            <w:r>
              <w:t>İzolasyonunun Konfora Etkisi</w:t>
            </w:r>
          </w:p>
        </w:tc>
        <w:tc>
          <w:tcPr>
            <w:tcW w:w="689" w:type="pct"/>
            <w:hideMark/>
          </w:tcPr>
          <w:p w:rsidR="00005B75" w:rsidRPr="008C0475" w:rsidRDefault="00005B75" w:rsidP="00ED2DE7">
            <w:r w:rsidRPr="008C0475">
              <w:t>Sinem ÇALIŞKAN</w:t>
            </w:r>
          </w:p>
        </w:tc>
        <w:tc>
          <w:tcPr>
            <w:tcW w:w="745" w:type="pct"/>
            <w:hideMark/>
          </w:tcPr>
          <w:p w:rsidR="00005B75" w:rsidRPr="008C0475" w:rsidRDefault="00005B75" w:rsidP="00ED2DE7">
            <w:pPr>
              <w:autoSpaceDE w:val="0"/>
              <w:autoSpaceDN w:val="0"/>
              <w:adjustRightInd w:val="0"/>
            </w:pPr>
            <w:r w:rsidRPr="008C0475">
              <w:t>Prof. Dr.</w:t>
            </w:r>
          </w:p>
          <w:p w:rsidR="00005B75" w:rsidRPr="008C0475" w:rsidRDefault="00005B75" w:rsidP="00ED2DE7">
            <w:pPr>
              <w:autoSpaceDE w:val="0"/>
              <w:autoSpaceDN w:val="0"/>
              <w:adjustRightInd w:val="0"/>
            </w:pPr>
            <w:r w:rsidRPr="008C0475">
              <w:t>Esra AKIN</w:t>
            </w:r>
          </w:p>
          <w:p w:rsidR="00005B75" w:rsidRPr="008C0475" w:rsidRDefault="00005B75" w:rsidP="00ED2DE7">
            <w:pPr>
              <w:rPr>
                <w:kern w:val="2"/>
              </w:rPr>
            </w:pPr>
            <w:r w:rsidRPr="008C0475">
              <w:t>PALANDÖKEN</w:t>
            </w:r>
          </w:p>
        </w:tc>
        <w:tc>
          <w:tcPr>
            <w:tcW w:w="530" w:type="pct"/>
            <w:hideMark/>
          </w:tcPr>
          <w:p w:rsidR="00005B75" w:rsidRPr="008C0475" w:rsidRDefault="00005B75" w:rsidP="00ED2DE7">
            <w:r w:rsidRPr="008C0475">
              <w:t>Bitti</w:t>
            </w:r>
          </w:p>
        </w:tc>
      </w:tr>
      <w:tr w:rsidR="00005B75" w:rsidTr="00ED2DE7">
        <w:trPr>
          <w:trHeight w:val="983"/>
          <w:jc w:val="center"/>
        </w:trPr>
        <w:tc>
          <w:tcPr>
            <w:tcW w:w="333" w:type="pct"/>
          </w:tcPr>
          <w:p w:rsidR="00005B75" w:rsidRPr="008C0475" w:rsidRDefault="00005B75" w:rsidP="00ED2DE7">
            <w:r>
              <w:t>19</w:t>
            </w:r>
          </w:p>
        </w:tc>
        <w:tc>
          <w:tcPr>
            <w:tcW w:w="702" w:type="pct"/>
            <w:hideMark/>
          </w:tcPr>
          <w:p w:rsidR="00005B75" w:rsidRPr="008C0475" w:rsidRDefault="00005B75" w:rsidP="00ED2DE7">
            <w:r w:rsidRPr="008C0475">
              <w:t>Hemşirelik Esasları Tezli Yüksek Lisans Programı</w:t>
            </w:r>
          </w:p>
        </w:tc>
        <w:tc>
          <w:tcPr>
            <w:tcW w:w="797" w:type="pct"/>
            <w:hideMark/>
          </w:tcPr>
          <w:p w:rsidR="00005B75" w:rsidRPr="008C0475" w:rsidRDefault="00005B75" w:rsidP="00ED2DE7">
            <w:r w:rsidRPr="008C0475">
              <w:t>Yüksek Lisans</w:t>
            </w:r>
          </w:p>
        </w:tc>
        <w:tc>
          <w:tcPr>
            <w:tcW w:w="1204" w:type="pct"/>
            <w:hideMark/>
          </w:tcPr>
          <w:p w:rsidR="00005B75" w:rsidRPr="008C0475" w:rsidRDefault="00005B75" w:rsidP="00ED2DE7">
            <w:pPr>
              <w:autoSpaceDE w:val="0"/>
              <w:autoSpaceDN w:val="0"/>
              <w:adjustRightInd w:val="0"/>
            </w:pPr>
            <w:r w:rsidRPr="008C0475">
              <w:t>Hemşirelik Bakımında</w:t>
            </w:r>
          </w:p>
          <w:p w:rsidR="00005B75" w:rsidRPr="008C0475" w:rsidRDefault="00005B75" w:rsidP="00ED2DE7">
            <w:pPr>
              <w:autoSpaceDE w:val="0"/>
              <w:autoSpaceDN w:val="0"/>
              <w:adjustRightInd w:val="0"/>
            </w:pPr>
            <w:r w:rsidRPr="008C0475">
              <w:t>Hasta-Hemşire Etkileşiminin</w:t>
            </w:r>
          </w:p>
          <w:p w:rsidR="00005B75" w:rsidRPr="008C0475" w:rsidRDefault="00005B75" w:rsidP="00ED2DE7">
            <w:pPr>
              <w:rPr>
                <w:kern w:val="2"/>
              </w:rPr>
            </w:pPr>
            <w:r w:rsidRPr="008C0475">
              <w:t>Anlamı: Nitel Bir Çalışma</w:t>
            </w:r>
          </w:p>
        </w:tc>
        <w:tc>
          <w:tcPr>
            <w:tcW w:w="689" w:type="pct"/>
            <w:hideMark/>
          </w:tcPr>
          <w:p w:rsidR="00005B75" w:rsidRPr="008C0475" w:rsidRDefault="00005B75" w:rsidP="00ED2DE7">
            <w:r w:rsidRPr="008C0475">
              <w:rPr>
                <w:shd w:val="clear" w:color="auto" w:fill="FFFFFF"/>
              </w:rPr>
              <w:t>Duygu Ceren GÜNGÖR</w:t>
            </w:r>
          </w:p>
        </w:tc>
        <w:tc>
          <w:tcPr>
            <w:tcW w:w="745" w:type="pct"/>
            <w:hideMark/>
          </w:tcPr>
          <w:p w:rsidR="00005B75" w:rsidRPr="008C0475" w:rsidRDefault="00005B75" w:rsidP="00ED2DE7">
            <w:pPr>
              <w:autoSpaceDE w:val="0"/>
              <w:autoSpaceDN w:val="0"/>
              <w:adjustRightInd w:val="0"/>
            </w:pPr>
            <w:r w:rsidRPr="008C0475">
              <w:t>Dr. Öğr.</w:t>
            </w:r>
          </w:p>
          <w:p w:rsidR="00005B75" w:rsidRPr="008C0475" w:rsidRDefault="00005B75" w:rsidP="00ED2DE7">
            <w:pPr>
              <w:autoSpaceDE w:val="0"/>
              <w:autoSpaceDN w:val="0"/>
              <w:adjustRightInd w:val="0"/>
            </w:pPr>
            <w:r w:rsidRPr="008C0475">
              <w:t>Üyesi Burcu</w:t>
            </w:r>
          </w:p>
          <w:p w:rsidR="00005B75" w:rsidRPr="008C0475" w:rsidRDefault="00005B75" w:rsidP="00ED2DE7">
            <w:pPr>
              <w:rPr>
                <w:kern w:val="2"/>
              </w:rPr>
            </w:pPr>
            <w:r w:rsidRPr="008C0475">
              <w:t>CEYLAN</w:t>
            </w:r>
          </w:p>
        </w:tc>
        <w:tc>
          <w:tcPr>
            <w:tcW w:w="530" w:type="pct"/>
          </w:tcPr>
          <w:p w:rsidR="00005B75" w:rsidRPr="008C0475" w:rsidRDefault="00005B75" w:rsidP="00ED2DE7">
            <w:r w:rsidRPr="008C0475">
              <w:t>Bitti</w:t>
            </w:r>
          </w:p>
          <w:p w:rsidR="00005B75" w:rsidRPr="008C0475" w:rsidRDefault="00005B75" w:rsidP="00ED2DE7"/>
        </w:tc>
      </w:tr>
      <w:tr w:rsidR="00005B75" w:rsidTr="00ED2DE7">
        <w:trPr>
          <w:trHeight w:val="1967"/>
          <w:jc w:val="center"/>
        </w:trPr>
        <w:tc>
          <w:tcPr>
            <w:tcW w:w="333" w:type="pct"/>
          </w:tcPr>
          <w:p w:rsidR="00005B75" w:rsidRPr="008C0475" w:rsidRDefault="00005B75" w:rsidP="00ED2DE7">
            <w:r>
              <w:t>20</w:t>
            </w:r>
          </w:p>
        </w:tc>
        <w:tc>
          <w:tcPr>
            <w:tcW w:w="702" w:type="pct"/>
            <w:hideMark/>
          </w:tcPr>
          <w:p w:rsidR="00005B75" w:rsidRPr="008C0475" w:rsidRDefault="00005B75" w:rsidP="00ED2DE7">
            <w:r w:rsidRPr="008C0475">
              <w:t>Çocuk Sağlığı ve Hastalıkları Hemşireliği Tezli Yüksek Lisans Programı</w:t>
            </w:r>
          </w:p>
        </w:tc>
        <w:tc>
          <w:tcPr>
            <w:tcW w:w="797" w:type="pct"/>
            <w:hideMark/>
          </w:tcPr>
          <w:p w:rsidR="00005B75" w:rsidRPr="008C0475" w:rsidRDefault="00005B75" w:rsidP="00ED2DE7">
            <w:r w:rsidRPr="008C0475">
              <w:t>Yüksek Lisans</w:t>
            </w:r>
          </w:p>
        </w:tc>
        <w:tc>
          <w:tcPr>
            <w:tcW w:w="1204" w:type="pct"/>
          </w:tcPr>
          <w:p w:rsidR="00005B75" w:rsidRPr="008C0475" w:rsidRDefault="00005B75" w:rsidP="00ED2DE7">
            <w:pPr>
              <w:autoSpaceDE w:val="0"/>
              <w:autoSpaceDN w:val="0"/>
              <w:adjustRightInd w:val="0"/>
            </w:pPr>
            <w:r w:rsidRPr="008C0475">
              <w:t>Intravanöz Yolla Bolus</w:t>
            </w:r>
          </w:p>
          <w:p w:rsidR="00005B75" w:rsidRPr="008C0475" w:rsidRDefault="00005B75" w:rsidP="00ED2DE7">
            <w:pPr>
              <w:autoSpaceDE w:val="0"/>
              <w:autoSpaceDN w:val="0"/>
              <w:adjustRightInd w:val="0"/>
            </w:pPr>
            <w:r w:rsidRPr="008C0475">
              <w:t>Olarak Uygulanan</w:t>
            </w:r>
          </w:p>
          <w:p w:rsidR="00005B75" w:rsidRPr="008C0475" w:rsidRDefault="00005B75" w:rsidP="00ED2DE7">
            <w:pPr>
              <w:autoSpaceDE w:val="0"/>
              <w:autoSpaceDN w:val="0"/>
              <w:adjustRightInd w:val="0"/>
            </w:pPr>
            <w:r w:rsidRPr="008C0475">
              <w:t>Tedavilerde Çocukların Ağrı</w:t>
            </w:r>
          </w:p>
          <w:p w:rsidR="00005B75" w:rsidRPr="008C0475" w:rsidRDefault="00005B75" w:rsidP="00ED2DE7">
            <w:pPr>
              <w:autoSpaceDE w:val="0"/>
              <w:autoSpaceDN w:val="0"/>
              <w:adjustRightInd w:val="0"/>
            </w:pPr>
            <w:r w:rsidRPr="008C0475">
              <w:t>Yaşama Durumlarının ve</w:t>
            </w:r>
          </w:p>
          <w:p w:rsidR="00005B75" w:rsidRPr="008C0475" w:rsidRDefault="00005B75" w:rsidP="00ED2DE7">
            <w:pPr>
              <w:autoSpaceDE w:val="0"/>
              <w:autoSpaceDN w:val="0"/>
              <w:adjustRightInd w:val="0"/>
            </w:pPr>
            <w:r w:rsidRPr="008C0475">
              <w:t>Ağrıya Yol Açan Nedenlerin</w:t>
            </w:r>
          </w:p>
          <w:p w:rsidR="00005B75" w:rsidRPr="001915F3" w:rsidRDefault="00005B75" w:rsidP="00ED2DE7">
            <w:r w:rsidRPr="008C0475">
              <w:t>Belirlenmesi</w:t>
            </w:r>
          </w:p>
        </w:tc>
        <w:tc>
          <w:tcPr>
            <w:tcW w:w="689" w:type="pct"/>
            <w:hideMark/>
          </w:tcPr>
          <w:p w:rsidR="00005B75" w:rsidRPr="008C0475" w:rsidRDefault="00005B75" w:rsidP="00ED2DE7">
            <w:pPr>
              <w:rPr>
                <w:shd w:val="clear" w:color="auto" w:fill="FFFFFF"/>
              </w:rPr>
            </w:pPr>
            <w:r w:rsidRPr="008C0475">
              <w:rPr>
                <w:shd w:val="clear" w:color="auto" w:fill="FFFFFF"/>
              </w:rPr>
              <w:t>Aslı ALACA</w:t>
            </w:r>
          </w:p>
        </w:tc>
        <w:tc>
          <w:tcPr>
            <w:tcW w:w="745" w:type="pct"/>
            <w:hideMark/>
          </w:tcPr>
          <w:p w:rsidR="00005B75" w:rsidRPr="008C0475" w:rsidRDefault="00005B75" w:rsidP="00ED2DE7">
            <w:pPr>
              <w:autoSpaceDE w:val="0"/>
              <w:autoSpaceDN w:val="0"/>
              <w:adjustRightInd w:val="0"/>
            </w:pPr>
            <w:r w:rsidRPr="008C0475">
              <w:t>Prof. Dr.</w:t>
            </w:r>
          </w:p>
          <w:p w:rsidR="00005B75" w:rsidRPr="008C0475" w:rsidRDefault="00005B75" w:rsidP="00ED2DE7">
            <w:pPr>
              <w:autoSpaceDE w:val="0"/>
              <w:autoSpaceDN w:val="0"/>
              <w:adjustRightInd w:val="0"/>
            </w:pPr>
            <w:r w:rsidRPr="008C0475">
              <w:t>Hatice</w:t>
            </w:r>
          </w:p>
          <w:p w:rsidR="00005B75" w:rsidRPr="008C0475" w:rsidRDefault="00005B75" w:rsidP="00ED2DE7">
            <w:pPr>
              <w:rPr>
                <w:kern w:val="2"/>
              </w:rPr>
            </w:pPr>
            <w:r w:rsidRPr="008C0475">
              <w:t>YILDIRIM SARI</w:t>
            </w:r>
          </w:p>
        </w:tc>
        <w:tc>
          <w:tcPr>
            <w:tcW w:w="530" w:type="pct"/>
          </w:tcPr>
          <w:p w:rsidR="00005B75" w:rsidRPr="008C0475" w:rsidRDefault="00005B75" w:rsidP="00ED2DE7">
            <w:r w:rsidRPr="008C0475">
              <w:t>Bitti</w:t>
            </w:r>
          </w:p>
          <w:p w:rsidR="00005B75" w:rsidRPr="008C0475" w:rsidRDefault="00005B75" w:rsidP="00ED2DE7"/>
        </w:tc>
      </w:tr>
      <w:tr w:rsidR="00005B75" w:rsidTr="00ED2DE7">
        <w:trPr>
          <w:trHeight w:val="1413"/>
          <w:jc w:val="center"/>
        </w:trPr>
        <w:tc>
          <w:tcPr>
            <w:tcW w:w="333" w:type="pct"/>
          </w:tcPr>
          <w:p w:rsidR="00005B75" w:rsidRPr="008C0475" w:rsidRDefault="00005B75" w:rsidP="00ED2DE7">
            <w:r>
              <w:t>21</w:t>
            </w:r>
          </w:p>
        </w:tc>
        <w:tc>
          <w:tcPr>
            <w:tcW w:w="702" w:type="pct"/>
            <w:hideMark/>
          </w:tcPr>
          <w:p w:rsidR="00005B75" w:rsidRPr="008C0475" w:rsidRDefault="00005B75" w:rsidP="00ED2DE7">
            <w:r w:rsidRPr="008C0475">
              <w:t>Çocuk Sağlığı ve Hastalıkları Hemşireliği Tezli Yüksek Lisans Programı</w:t>
            </w:r>
          </w:p>
        </w:tc>
        <w:tc>
          <w:tcPr>
            <w:tcW w:w="797" w:type="pct"/>
            <w:hideMark/>
          </w:tcPr>
          <w:p w:rsidR="00005B75" w:rsidRPr="008C0475" w:rsidRDefault="00005B75" w:rsidP="00ED2DE7">
            <w:r w:rsidRPr="008C0475">
              <w:t>Yüksek Lisans</w:t>
            </w:r>
          </w:p>
        </w:tc>
        <w:tc>
          <w:tcPr>
            <w:tcW w:w="1204" w:type="pct"/>
            <w:hideMark/>
          </w:tcPr>
          <w:p w:rsidR="00005B75" w:rsidRPr="008C0475" w:rsidRDefault="00005B75" w:rsidP="00ED2DE7">
            <w:pPr>
              <w:autoSpaceDE w:val="0"/>
              <w:autoSpaceDN w:val="0"/>
              <w:adjustRightInd w:val="0"/>
            </w:pPr>
            <w:r w:rsidRPr="008C0475">
              <w:t>Çocuk Yoğun Bakımda</w:t>
            </w:r>
          </w:p>
          <w:p w:rsidR="00005B75" w:rsidRPr="008C0475" w:rsidRDefault="00005B75" w:rsidP="00ED2DE7">
            <w:pPr>
              <w:autoSpaceDE w:val="0"/>
              <w:autoSpaceDN w:val="0"/>
              <w:adjustRightInd w:val="0"/>
            </w:pPr>
            <w:r w:rsidRPr="008C0475">
              <w:t>Mobil Telefon Kaynaklı</w:t>
            </w:r>
          </w:p>
          <w:p w:rsidR="00005B75" w:rsidRPr="008C0475" w:rsidRDefault="00005B75" w:rsidP="00ED2DE7">
            <w:pPr>
              <w:autoSpaceDE w:val="0"/>
              <w:autoSpaceDN w:val="0"/>
              <w:adjustRightInd w:val="0"/>
            </w:pPr>
            <w:r w:rsidRPr="008C0475">
              <w:t>Hastane Enfeksiyonlarını</w:t>
            </w:r>
          </w:p>
          <w:p w:rsidR="00005B75" w:rsidRPr="008C0475" w:rsidRDefault="00005B75" w:rsidP="00ED2DE7">
            <w:pPr>
              <w:autoSpaceDE w:val="0"/>
              <w:autoSpaceDN w:val="0"/>
              <w:adjustRightInd w:val="0"/>
            </w:pPr>
            <w:r w:rsidRPr="008C0475">
              <w:t>Önlemede Jelatin Poşet</w:t>
            </w:r>
          </w:p>
          <w:p w:rsidR="00005B75" w:rsidRPr="008C0475" w:rsidRDefault="00005B75" w:rsidP="00ED2DE7">
            <w:pPr>
              <w:rPr>
                <w:kern w:val="2"/>
                <w:shd w:val="clear" w:color="auto" w:fill="FFFFFF"/>
              </w:rPr>
            </w:pPr>
            <w:r w:rsidRPr="008C0475">
              <w:t>Kullanımının Etkisi</w:t>
            </w:r>
          </w:p>
        </w:tc>
        <w:tc>
          <w:tcPr>
            <w:tcW w:w="689" w:type="pct"/>
            <w:hideMark/>
          </w:tcPr>
          <w:p w:rsidR="00005B75" w:rsidRPr="008C0475" w:rsidRDefault="00005B75" w:rsidP="00ED2DE7">
            <w:pPr>
              <w:rPr>
                <w:shd w:val="clear" w:color="auto" w:fill="FFFFFF"/>
              </w:rPr>
            </w:pPr>
            <w:r w:rsidRPr="008C0475">
              <w:rPr>
                <w:shd w:val="clear" w:color="auto" w:fill="FFFFFF"/>
              </w:rPr>
              <w:t>Tuğçe AFŞİN</w:t>
            </w:r>
          </w:p>
        </w:tc>
        <w:tc>
          <w:tcPr>
            <w:tcW w:w="745" w:type="pct"/>
            <w:hideMark/>
          </w:tcPr>
          <w:p w:rsidR="00005B75" w:rsidRPr="008C0475" w:rsidRDefault="00005B75" w:rsidP="00ED2DE7">
            <w:r w:rsidRPr="008C0475">
              <w:t>Prof.Dr. Hatice YILDIRIM SARI</w:t>
            </w:r>
          </w:p>
        </w:tc>
        <w:tc>
          <w:tcPr>
            <w:tcW w:w="530" w:type="pct"/>
          </w:tcPr>
          <w:p w:rsidR="00005B75" w:rsidRPr="008C0475" w:rsidRDefault="00005B75" w:rsidP="00ED2DE7">
            <w:r w:rsidRPr="008C0475">
              <w:t>Bitti</w:t>
            </w:r>
          </w:p>
          <w:p w:rsidR="00005B75" w:rsidRPr="008C0475" w:rsidRDefault="00005B75" w:rsidP="00ED2DE7"/>
        </w:tc>
      </w:tr>
      <w:tr w:rsidR="00005B75" w:rsidTr="00ED2DE7">
        <w:trPr>
          <w:trHeight w:val="981"/>
          <w:jc w:val="center"/>
        </w:trPr>
        <w:tc>
          <w:tcPr>
            <w:tcW w:w="333" w:type="pct"/>
          </w:tcPr>
          <w:p w:rsidR="00005B75" w:rsidRPr="008C0475" w:rsidRDefault="00005B75" w:rsidP="00ED2DE7">
            <w:r>
              <w:t>22</w:t>
            </w:r>
          </w:p>
        </w:tc>
        <w:tc>
          <w:tcPr>
            <w:tcW w:w="702" w:type="pct"/>
            <w:hideMark/>
          </w:tcPr>
          <w:p w:rsidR="00005B75" w:rsidRPr="008C0475" w:rsidRDefault="00005B75" w:rsidP="00ED2DE7">
            <w:r w:rsidRPr="008C0475">
              <w:t>Hemşirelik Esasları Tezli Yüksek Lisans Programı</w:t>
            </w:r>
          </w:p>
        </w:tc>
        <w:tc>
          <w:tcPr>
            <w:tcW w:w="797" w:type="pct"/>
            <w:hideMark/>
          </w:tcPr>
          <w:p w:rsidR="00005B75" w:rsidRPr="008C0475" w:rsidRDefault="00005B75" w:rsidP="00ED2DE7">
            <w:r w:rsidRPr="008C0475">
              <w:t>Yüksek Lisans</w:t>
            </w:r>
          </w:p>
        </w:tc>
        <w:tc>
          <w:tcPr>
            <w:tcW w:w="1204" w:type="pct"/>
            <w:hideMark/>
          </w:tcPr>
          <w:p w:rsidR="00005B75" w:rsidRPr="008C0475" w:rsidRDefault="00005B75" w:rsidP="00ED2DE7">
            <w:pPr>
              <w:autoSpaceDE w:val="0"/>
              <w:autoSpaceDN w:val="0"/>
              <w:adjustRightInd w:val="0"/>
            </w:pPr>
            <w:r w:rsidRPr="008C0475">
              <w:t>Hemşirelik Bakımında Etik</w:t>
            </w:r>
          </w:p>
          <w:p w:rsidR="00005B75" w:rsidRPr="008C0475" w:rsidRDefault="00005B75" w:rsidP="00ED2DE7">
            <w:pPr>
              <w:rPr>
                <w:kern w:val="2"/>
                <w:shd w:val="clear" w:color="auto" w:fill="FFFFFF"/>
              </w:rPr>
            </w:pPr>
            <w:r w:rsidRPr="008C0475">
              <w:t>Tutum Ölçeği Geliştirme</w:t>
            </w:r>
          </w:p>
        </w:tc>
        <w:tc>
          <w:tcPr>
            <w:tcW w:w="689" w:type="pct"/>
            <w:hideMark/>
          </w:tcPr>
          <w:p w:rsidR="00005B75" w:rsidRPr="008C0475" w:rsidRDefault="00005B75" w:rsidP="00ED2DE7">
            <w:pPr>
              <w:rPr>
                <w:shd w:val="clear" w:color="auto" w:fill="FFFFFF"/>
              </w:rPr>
            </w:pPr>
            <w:r w:rsidRPr="008C0475">
              <w:rPr>
                <w:shd w:val="clear" w:color="auto" w:fill="FFFFFF"/>
              </w:rPr>
              <w:t>Seçil ÖZÇİFTÇİ</w:t>
            </w:r>
          </w:p>
        </w:tc>
        <w:tc>
          <w:tcPr>
            <w:tcW w:w="745" w:type="pct"/>
            <w:hideMark/>
          </w:tcPr>
          <w:p w:rsidR="00005B75" w:rsidRPr="008C0475" w:rsidRDefault="00005B75" w:rsidP="00ED2DE7">
            <w:pPr>
              <w:autoSpaceDE w:val="0"/>
              <w:autoSpaceDN w:val="0"/>
              <w:adjustRightInd w:val="0"/>
            </w:pPr>
            <w:r w:rsidRPr="008C0475">
              <w:t>Prof. Dr.</w:t>
            </w:r>
          </w:p>
          <w:p w:rsidR="00005B75" w:rsidRPr="008C0475" w:rsidRDefault="00005B75" w:rsidP="00ED2DE7">
            <w:pPr>
              <w:autoSpaceDE w:val="0"/>
              <w:autoSpaceDN w:val="0"/>
              <w:adjustRightInd w:val="0"/>
            </w:pPr>
            <w:r w:rsidRPr="008C0475">
              <w:t>Esra AKIN</w:t>
            </w:r>
          </w:p>
          <w:p w:rsidR="00005B75" w:rsidRPr="008C0475" w:rsidRDefault="00005B75" w:rsidP="00ED2DE7">
            <w:pPr>
              <w:rPr>
                <w:kern w:val="2"/>
              </w:rPr>
            </w:pPr>
            <w:r w:rsidRPr="008C0475">
              <w:t>PALANDÖKEN</w:t>
            </w:r>
          </w:p>
        </w:tc>
        <w:tc>
          <w:tcPr>
            <w:tcW w:w="530" w:type="pct"/>
            <w:hideMark/>
          </w:tcPr>
          <w:p w:rsidR="00005B75" w:rsidRPr="008C0475" w:rsidRDefault="00005B75" w:rsidP="00ED2DE7">
            <w:r w:rsidRPr="008C0475">
              <w:t>Bitti</w:t>
            </w:r>
          </w:p>
        </w:tc>
      </w:tr>
      <w:tr w:rsidR="00005B75" w:rsidTr="00ED2DE7">
        <w:trPr>
          <w:trHeight w:val="995"/>
          <w:jc w:val="center"/>
        </w:trPr>
        <w:tc>
          <w:tcPr>
            <w:tcW w:w="333" w:type="pct"/>
          </w:tcPr>
          <w:p w:rsidR="00005B75" w:rsidRPr="008C0475" w:rsidRDefault="00005B75" w:rsidP="00ED2DE7">
            <w:r>
              <w:t>23</w:t>
            </w:r>
          </w:p>
        </w:tc>
        <w:tc>
          <w:tcPr>
            <w:tcW w:w="702" w:type="pct"/>
            <w:hideMark/>
          </w:tcPr>
          <w:p w:rsidR="00005B75" w:rsidRPr="008C0475" w:rsidRDefault="00005B75" w:rsidP="00ED2DE7">
            <w:r w:rsidRPr="008C0475">
              <w:t>Hemşirelik Esasları Tezli Yüksek Lisans Programı</w:t>
            </w:r>
          </w:p>
        </w:tc>
        <w:tc>
          <w:tcPr>
            <w:tcW w:w="797" w:type="pct"/>
            <w:hideMark/>
          </w:tcPr>
          <w:p w:rsidR="00005B75" w:rsidRPr="008C0475" w:rsidRDefault="00005B75" w:rsidP="00ED2DE7">
            <w:r w:rsidRPr="008C0475">
              <w:t>Yüksek Lisans</w:t>
            </w:r>
          </w:p>
        </w:tc>
        <w:tc>
          <w:tcPr>
            <w:tcW w:w="1204" w:type="pct"/>
            <w:hideMark/>
          </w:tcPr>
          <w:p w:rsidR="00005B75" w:rsidRPr="008C0475" w:rsidRDefault="00005B75" w:rsidP="00ED2DE7">
            <w:pPr>
              <w:autoSpaceDE w:val="0"/>
              <w:autoSpaceDN w:val="0"/>
              <w:adjustRightInd w:val="0"/>
            </w:pPr>
            <w:r w:rsidRPr="008C0475">
              <w:t>Hemşirelikte Ağırı</w:t>
            </w:r>
          </w:p>
          <w:p w:rsidR="00005B75" w:rsidRPr="008C0475" w:rsidRDefault="00005B75" w:rsidP="00ED2DE7">
            <w:pPr>
              <w:autoSpaceDE w:val="0"/>
              <w:autoSpaceDN w:val="0"/>
              <w:adjustRightInd w:val="0"/>
            </w:pPr>
            <w:r w:rsidRPr="008C0475">
              <w:t>Yönetiminde Etik Tutum</w:t>
            </w:r>
          </w:p>
          <w:p w:rsidR="00005B75" w:rsidRPr="008C0475" w:rsidRDefault="00005B75" w:rsidP="00ED2DE7">
            <w:pPr>
              <w:rPr>
                <w:kern w:val="2"/>
                <w:shd w:val="clear" w:color="auto" w:fill="FFFFFF"/>
              </w:rPr>
            </w:pPr>
            <w:r w:rsidRPr="008C0475">
              <w:t>Ölçeği Geliştirme</w:t>
            </w:r>
          </w:p>
        </w:tc>
        <w:tc>
          <w:tcPr>
            <w:tcW w:w="689" w:type="pct"/>
            <w:hideMark/>
          </w:tcPr>
          <w:p w:rsidR="00005B75" w:rsidRPr="008C0475" w:rsidRDefault="00005B75" w:rsidP="00ED2DE7">
            <w:pPr>
              <w:rPr>
                <w:shd w:val="clear" w:color="auto" w:fill="FFFFFF"/>
              </w:rPr>
            </w:pPr>
            <w:r w:rsidRPr="008C0475">
              <w:rPr>
                <w:shd w:val="clear" w:color="auto" w:fill="FFFFFF"/>
              </w:rPr>
              <w:t>Emre NAMIK</w:t>
            </w:r>
          </w:p>
        </w:tc>
        <w:tc>
          <w:tcPr>
            <w:tcW w:w="745" w:type="pct"/>
            <w:hideMark/>
          </w:tcPr>
          <w:p w:rsidR="00005B75" w:rsidRPr="008C0475" w:rsidRDefault="00005B75" w:rsidP="00ED2DE7">
            <w:pPr>
              <w:autoSpaceDE w:val="0"/>
              <w:autoSpaceDN w:val="0"/>
              <w:adjustRightInd w:val="0"/>
            </w:pPr>
            <w:r w:rsidRPr="008C0475">
              <w:t>Prof. Dr.</w:t>
            </w:r>
          </w:p>
          <w:p w:rsidR="00005B75" w:rsidRPr="008C0475" w:rsidRDefault="00005B75" w:rsidP="00ED2DE7">
            <w:pPr>
              <w:autoSpaceDE w:val="0"/>
              <w:autoSpaceDN w:val="0"/>
              <w:adjustRightInd w:val="0"/>
            </w:pPr>
            <w:r w:rsidRPr="008C0475">
              <w:t>Esra AKIN</w:t>
            </w:r>
          </w:p>
          <w:p w:rsidR="00005B75" w:rsidRPr="008C0475" w:rsidRDefault="00005B75" w:rsidP="00ED2DE7">
            <w:pPr>
              <w:rPr>
                <w:kern w:val="2"/>
              </w:rPr>
            </w:pPr>
            <w:r w:rsidRPr="008C0475">
              <w:t>PALANDÖKEN</w:t>
            </w:r>
          </w:p>
        </w:tc>
        <w:tc>
          <w:tcPr>
            <w:tcW w:w="530" w:type="pct"/>
            <w:hideMark/>
          </w:tcPr>
          <w:p w:rsidR="00005B75" w:rsidRPr="008C0475" w:rsidRDefault="00005B75" w:rsidP="00ED2DE7">
            <w:r w:rsidRPr="008C0475">
              <w:t>Bitti</w:t>
            </w:r>
          </w:p>
        </w:tc>
      </w:tr>
      <w:tr w:rsidR="00005B75" w:rsidTr="00ED2DE7">
        <w:trPr>
          <w:trHeight w:val="969"/>
          <w:jc w:val="center"/>
        </w:trPr>
        <w:tc>
          <w:tcPr>
            <w:tcW w:w="333" w:type="pct"/>
          </w:tcPr>
          <w:p w:rsidR="00005B75" w:rsidRPr="008C0475" w:rsidRDefault="00005B75" w:rsidP="00ED2DE7">
            <w:r>
              <w:t>24</w:t>
            </w:r>
          </w:p>
        </w:tc>
        <w:tc>
          <w:tcPr>
            <w:tcW w:w="702" w:type="pct"/>
            <w:hideMark/>
          </w:tcPr>
          <w:p w:rsidR="00005B75" w:rsidRPr="008C0475" w:rsidRDefault="00005B75" w:rsidP="00ED2DE7">
            <w:r w:rsidRPr="008C0475">
              <w:t>Hemşirelik Esasları Tezli Yüksek Lisans Programı</w:t>
            </w:r>
          </w:p>
        </w:tc>
        <w:tc>
          <w:tcPr>
            <w:tcW w:w="797" w:type="pct"/>
            <w:hideMark/>
          </w:tcPr>
          <w:p w:rsidR="00005B75" w:rsidRPr="008C0475" w:rsidRDefault="00005B75" w:rsidP="00ED2DE7">
            <w:r w:rsidRPr="008C0475">
              <w:t>Yüksek Lisans</w:t>
            </w:r>
          </w:p>
        </w:tc>
        <w:tc>
          <w:tcPr>
            <w:tcW w:w="1204" w:type="pct"/>
            <w:hideMark/>
          </w:tcPr>
          <w:p w:rsidR="00005B75" w:rsidRPr="008C0475" w:rsidRDefault="00005B75" w:rsidP="00ED2DE7">
            <w:pPr>
              <w:autoSpaceDE w:val="0"/>
              <w:autoSpaceDN w:val="0"/>
              <w:adjustRightInd w:val="0"/>
            </w:pPr>
            <w:r w:rsidRPr="008C0475">
              <w:t>Hemşireler İçin Profesyonel</w:t>
            </w:r>
          </w:p>
          <w:p w:rsidR="00005B75" w:rsidRPr="008C0475" w:rsidRDefault="00005B75" w:rsidP="00ED2DE7">
            <w:pPr>
              <w:autoSpaceDE w:val="0"/>
              <w:autoSpaceDN w:val="0"/>
              <w:adjustRightInd w:val="0"/>
            </w:pPr>
            <w:r w:rsidRPr="008C0475">
              <w:t>Otonomiye Karşı Tutum</w:t>
            </w:r>
          </w:p>
          <w:p w:rsidR="00005B75" w:rsidRPr="008C0475" w:rsidRDefault="00005B75" w:rsidP="00ED2DE7">
            <w:pPr>
              <w:autoSpaceDE w:val="0"/>
              <w:autoSpaceDN w:val="0"/>
              <w:adjustRightInd w:val="0"/>
            </w:pPr>
            <w:r w:rsidRPr="008C0475">
              <w:t>Ölçeği Türkçe Geçerlik ve</w:t>
            </w:r>
          </w:p>
          <w:p w:rsidR="00005B75" w:rsidRPr="008C0475" w:rsidRDefault="00005B75" w:rsidP="00ED2DE7">
            <w:pPr>
              <w:rPr>
                <w:kern w:val="2"/>
              </w:rPr>
            </w:pPr>
            <w:r w:rsidRPr="008C0475">
              <w:t>Güvenirliği</w:t>
            </w:r>
          </w:p>
        </w:tc>
        <w:tc>
          <w:tcPr>
            <w:tcW w:w="689" w:type="pct"/>
            <w:hideMark/>
          </w:tcPr>
          <w:p w:rsidR="00005B75" w:rsidRPr="008C0475" w:rsidRDefault="00005B75" w:rsidP="00ED2DE7">
            <w:pPr>
              <w:rPr>
                <w:shd w:val="clear" w:color="auto" w:fill="FFFFFF"/>
              </w:rPr>
            </w:pPr>
            <w:r w:rsidRPr="008C0475">
              <w:rPr>
                <w:shd w:val="clear" w:color="auto" w:fill="FFFFFF"/>
              </w:rPr>
              <w:t>Simge ŞİMŞEK</w:t>
            </w:r>
          </w:p>
        </w:tc>
        <w:tc>
          <w:tcPr>
            <w:tcW w:w="745" w:type="pct"/>
            <w:hideMark/>
          </w:tcPr>
          <w:p w:rsidR="00005B75" w:rsidRPr="008C0475" w:rsidRDefault="00005B75" w:rsidP="00ED2DE7">
            <w:pPr>
              <w:autoSpaceDE w:val="0"/>
              <w:autoSpaceDN w:val="0"/>
              <w:adjustRightInd w:val="0"/>
            </w:pPr>
            <w:r w:rsidRPr="008C0475">
              <w:t>Dr. Öğr.</w:t>
            </w:r>
          </w:p>
          <w:p w:rsidR="00005B75" w:rsidRPr="008C0475" w:rsidRDefault="00005B75" w:rsidP="00ED2DE7">
            <w:pPr>
              <w:autoSpaceDE w:val="0"/>
              <w:autoSpaceDN w:val="0"/>
              <w:adjustRightInd w:val="0"/>
            </w:pPr>
            <w:r w:rsidRPr="008C0475">
              <w:t>Üyesi Burcu</w:t>
            </w:r>
          </w:p>
          <w:p w:rsidR="00005B75" w:rsidRPr="008C0475" w:rsidRDefault="00005B75" w:rsidP="00ED2DE7">
            <w:pPr>
              <w:rPr>
                <w:kern w:val="2"/>
              </w:rPr>
            </w:pPr>
            <w:r w:rsidRPr="008C0475">
              <w:t>CEYLAN</w:t>
            </w:r>
          </w:p>
        </w:tc>
        <w:tc>
          <w:tcPr>
            <w:tcW w:w="530" w:type="pct"/>
          </w:tcPr>
          <w:p w:rsidR="00005B75" w:rsidRPr="008C0475" w:rsidRDefault="00005B75" w:rsidP="00ED2DE7">
            <w:r w:rsidRPr="008C0475">
              <w:t>Bitti</w:t>
            </w:r>
          </w:p>
          <w:p w:rsidR="00005B75" w:rsidRPr="008C0475" w:rsidRDefault="00005B75" w:rsidP="00ED2DE7"/>
        </w:tc>
      </w:tr>
      <w:tr w:rsidR="00005B75" w:rsidTr="00ED2DE7">
        <w:trPr>
          <w:trHeight w:val="1272"/>
          <w:jc w:val="center"/>
        </w:trPr>
        <w:tc>
          <w:tcPr>
            <w:tcW w:w="333" w:type="pct"/>
          </w:tcPr>
          <w:p w:rsidR="00005B75" w:rsidRPr="008C0475" w:rsidRDefault="00005B75" w:rsidP="00ED2DE7">
            <w:r>
              <w:t>25</w:t>
            </w:r>
          </w:p>
        </w:tc>
        <w:tc>
          <w:tcPr>
            <w:tcW w:w="702" w:type="pct"/>
            <w:hideMark/>
          </w:tcPr>
          <w:p w:rsidR="00005B75" w:rsidRPr="008C0475" w:rsidRDefault="00005B75" w:rsidP="00ED2DE7">
            <w:r w:rsidRPr="008C0475">
              <w:t>İç Hastalıkları Hemşireliği Tezli Yüksek Lisans Programı</w:t>
            </w:r>
          </w:p>
        </w:tc>
        <w:tc>
          <w:tcPr>
            <w:tcW w:w="797" w:type="pct"/>
            <w:hideMark/>
          </w:tcPr>
          <w:p w:rsidR="00005B75" w:rsidRPr="008C0475" w:rsidRDefault="00005B75" w:rsidP="00ED2DE7">
            <w:r w:rsidRPr="008C0475">
              <w:t>Yüksek Lisans</w:t>
            </w:r>
          </w:p>
        </w:tc>
        <w:tc>
          <w:tcPr>
            <w:tcW w:w="1204" w:type="pct"/>
            <w:hideMark/>
          </w:tcPr>
          <w:p w:rsidR="00005B75" w:rsidRPr="008C0475" w:rsidRDefault="00005B75" w:rsidP="00ED2DE7">
            <w:pPr>
              <w:autoSpaceDE w:val="0"/>
              <w:autoSpaceDN w:val="0"/>
              <w:adjustRightInd w:val="0"/>
            </w:pPr>
            <w:r w:rsidRPr="008C0475">
              <w:t>İnflamatuar Barsak</w:t>
            </w:r>
          </w:p>
          <w:p w:rsidR="00005B75" w:rsidRPr="008C0475" w:rsidRDefault="00005B75" w:rsidP="00ED2DE7">
            <w:pPr>
              <w:autoSpaceDE w:val="0"/>
              <w:autoSpaceDN w:val="0"/>
              <w:adjustRightInd w:val="0"/>
            </w:pPr>
            <w:r w:rsidRPr="008C0475">
              <w:t>Hastalarının Tedaviye</w:t>
            </w:r>
          </w:p>
          <w:p w:rsidR="00005B75" w:rsidRPr="008C0475" w:rsidRDefault="00005B75" w:rsidP="00ED2DE7">
            <w:pPr>
              <w:autoSpaceDE w:val="0"/>
              <w:autoSpaceDN w:val="0"/>
              <w:adjustRightInd w:val="0"/>
            </w:pPr>
            <w:r w:rsidRPr="008C0475">
              <w:t>Uyumu:Bir Ölçek Geliştirme</w:t>
            </w:r>
          </w:p>
          <w:p w:rsidR="00005B75" w:rsidRPr="008C0475" w:rsidRDefault="00005B75" w:rsidP="00ED2DE7">
            <w:pPr>
              <w:rPr>
                <w:kern w:val="2"/>
              </w:rPr>
            </w:pPr>
            <w:r w:rsidRPr="008C0475">
              <w:t>Çalışması.</w:t>
            </w:r>
          </w:p>
        </w:tc>
        <w:tc>
          <w:tcPr>
            <w:tcW w:w="689" w:type="pct"/>
            <w:hideMark/>
          </w:tcPr>
          <w:p w:rsidR="00005B75" w:rsidRPr="008C0475" w:rsidRDefault="00005B75" w:rsidP="00ED2DE7">
            <w:pPr>
              <w:rPr>
                <w:shd w:val="clear" w:color="auto" w:fill="FFFFFF"/>
              </w:rPr>
            </w:pPr>
            <w:r w:rsidRPr="008C0475">
              <w:rPr>
                <w:shd w:val="clear" w:color="auto" w:fill="FFFFFF"/>
              </w:rPr>
              <w:t>Nur BAŞAK</w:t>
            </w:r>
          </w:p>
        </w:tc>
        <w:tc>
          <w:tcPr>
            <w:tcW w:w="745" w:type="pct"/>
            <w:hideMark/>
          </w:tcPr>
          <w:p w:rsidR="00005B75" w:rsidRPr="008C0475" w:rsidRDefault="00005B75" w:rsidP="00ED2DE7">
            <w:pPr>
              <w:autoSpaceDE w:val="0"/>
              <w:autoSpaceDN w:val="0"/>
              <w:adjustRightInd w:val="0"/>
            </w:pPr>
            <w:r w:rsidRPr="008C0475">
              <w:t>Dr. Öğr.</w:t>
            </w:r>
          </w:p>
          <w:p w:rsidR="00005B75" w:rsidRPr="008C0475" w:rsidRDefault="00005B75" w:rsidP="00ED2DE7">
            <w:pPr>
              <w:autoSpaceDE w:val="0"/>
              <w:autoSpaceDN w:val="0"/>
              <w:adjustRightInd w:val="0"/>
            </w:pPr>
            <w:r w:rsidRPr="008C0475">
              <w:t>Üyesi</w:t>
            </w:r>
          </w:p>
          <w:p w:rsidR="00005B75" w:rsidRPr="008C0475" w:rsidRDefault="00005B75" w:rsidP="00ED2DE7">
            <w:pPr>
              <w:autoSpaceDE w:val="0"/>
              <w:autoSpaceDN w:val="0"/>
              <w:adjustRightInd w:val="0"/>
            </w:pPr>
            <w:r w:rsidRPr="008C0475">
              <w:t>Berna</w:t>
            </w:r>
          </w:p>
          <w:p w:rsidR="00005B75" w:rsidRPr="008C0475" w:rsidRDefault="00005B75" w:rsidP="00ED2DE7">
            <w:pPr>
              <w:autoSpaceDE w:val="0"/>
              <w:autoSpaceDN w:val="0"/>
              <w:adjustRightInd w:val="0"/>
            </w:pPr>
            <w:r w:rsidRPr="008C0475">
              <w:t>Nilgün</w:t>
            </w:r>
          </w:p>
          <w:p w:rsidR="00005B75" w:rsidRPr="008C0475" w:rsidRDefault="00005B75" w:rsidP="00ED2DE7">
            <w:pPr>
              <w:autoSpaceDE w:val="0"/>
              <w:autoSpaceDN w:val="0"/>
              <w:adjustRightInd w:val="0"/>
            </w:pPr>
            <w:r w:rsidRPr="008C0475">
              <w:t>ÖZGÜRSOY</w:t>
            </w:r>
          </w:p>
          <w:p w:rsidR="00005B75" w:rsidRPr="008C0475" w:rsidRDefault="00005B75" w:rsidP="00ED2DE7">
            <w:pPr>
              <w:rPr>
                <w:kern w:val="2"/>
              </w:rPr>
            </w:pPr>
            <w:r w:rsidRPr="008C0475">
              <w:t>URAN</w:t>
            </w:r>
          </w:p>
        </w:tc>
        <w:tc>
          <w:tcPr>
            <w:tcW w:w="530" w:type="pct"/>
          </w:tcPr>
          <w:p w:rsidR="00005B75" w:rsidRPr="008C0475" w:rsidRDefault="00005B75" w:rsidP="00ED2DE7">
            <w:r w:rsidRPr="008C0475">
              <w:t>Bitti</w:t>
            </w:r>
          </w:p>
          <w:p w:rsidR="00005B75" w:rsidRPr="008C0475" w:rsidRDefault="00005B75" w:rsidP="00ED2DE7"/>
        </w:tc>
      </w:tr>
      <w:tr w:rsidR="00005B75" w:rsidTr="00ED2DE7">
        <w:trPr>
          <w:trHeight w:val="1546"/>
          <w:jc w:val="center"/>
        </w:trPr>
        <w:tc>
          <w:tcPr>
            <w:tcW w:w="333" w:type="pct"/>
          </w:tcPr>
          <w:p w:rsidR="00005B75" w:rsidRPr="008C0475" w:rsidRDefault="00005B75" w:rsidP="00ED2DE7">
            <w:r>
              <w:t>26</w:t>
            </w:r>
          </w:p>
        </w:tc>
        <w:tc>
          <w:tcPr>
            <w:tcW w:w="702" w:type="pct"/>
            <w:hideMark/>
          </w:tcPr>
          <w:p w:rsidR="00005B75" w:rsidRPr="008C0475" w:rsidRDefault="00005B75" w:rsidP="00ED2DE7">
            <w:r w:rsidRPr="008C0475">
              <w:t>İç Hastalıkları Hemşireliği Tezli Yüksek Lisans Programı</w:t>
            </w:r>
          </w:p>
        </w:tc>
        <w:tc>
          <w:tcPr>
            <w:tcW w:w="797" w:type="pct"/>
            <w:hideMark/>
          </w:tcPr>
          <w:p w:rsidR="00005B75" w:rsidRPr="008C0475" w:rsidRDefault="00005B75" w:rsidP="00ED2DE7">
            <w:r w:rsidRPr="008C0475">
              <w:t>Yüksek Lisans</w:t>
            </w:r>
          </w:p>
        </w:tc>
        <w:tc>
          <w:tcPr>
            <w:tcW w:w="1204" w:type="pct"/>
            <w:hideMark/>
          </w:tcPr>
          <w:p w:rsidR="00005B75" w:rsidRPr="008C0475" w:rsidRDefault="00005B75" w:rsidP="00ED2DE7">
            <w:r w:rsidRPr="008C0475">
              <w:t>Bi</w:t>
            </w:r>
            <w:r>
              <w:t>lişsel YetcrsizIigi Olan Geriatr</w:t>
            </w:r>
            <w:r w:rsidRPr="008C0475">
              <w:t>rik Ilastaların Ağrı Değerlendirilmesinde Doloplus2 Ölçeğinin Türkçe Gcçerlik Güvenilirlik Çalışması</w:t>
            </w:r>
          </w:p>
        </w:tc>
        <w:tc>
          <w:tcPr>
            <w:tcW w:w="689" w:type="pct"/>
            <w:hideMark/>
          </w:tcPr>
          <w:p w:rsidR="00005B75" w:rsidRPr="008C0475" w:rsidRDefault="00005B75" w:rsidP="00ED2DE7">
            <w:pPr>
              <w:rPr>
                <w:shd w:val="clear" w:color="auto" w:fill="FFFFFF"/>
              </w:rPr>
            </w:pPr>
            <w:r w:rsidRPr="008C0475">
              <w:rPr>
                <w:shd w:val="clear" w:color="auto" w:fill="FFFFFF"/>
              </w:rPr>
              <w:t>Cüneyt ŞEN</w:t>
            </w:r>
          </w:p>
        </w:tc>
        <w:tc>
          <w:tcPr>
            <w:tcW w:w="745" w:type="pct"/>
            <w:hideMark/>
          </w:tcPr>
          <w:p w:rsidR="00005B75" w:rsidRPr="008C0475" w:rsidRDefault="00005B75" w:rsidP="00ED2DE7">
            <w:pPr>
              <w:autoSpaceDE w:val="0"/>
              <w:autoSpaceDN w:val="0"/>
              <w:adjustRightInd w:val="0"/>
            </w:pPr>
            <w:r w:rsidRPr="008C0475">
              <w:t>Prof. Dr.</w:t>
            </w:r>
          </w:p>
          <w:p w:rsidR="00005B75" w:rsidRPr="008C0475" w:rsidRDefault="00005B75" w:rsidP="00ED2DE7">
            <w:pPr>
              <w:autoSpaceDE w:val="0"/>
              <w:autoSpaceDN w:val="0"/>
              <w:adjustRightInd w:val="0"/>
            </w:pPr>
            <w:r w:rsidRPr="008C0475">
              <w:t>Elif ÜNSAL</w:t>
            </w:r>
          </w:p>
          <w:p w:rsidR="00005B75" w:rsidRPr="008C0475" w:rsidRDefault="00005B75" w:rsidP="00ED2DE7">
            <w:pPr>
              <w:rPr>
                <w:kern w:val="2"/>
              </w:rPr>
            </w:pPr>
            <w:r w:rsidRPr="008C0475">
              <w:t>AVDAL</w:t>
            </w:r>
          </w:p>
        </w:tc>
        <w:tc>
          <w:tcPr>
            <w:tcW w:w="530" w:type="pct"/>
          </w:tcPr>
          <w:p w:rsidR="00005B75" w:rsidRPr="008C0475" w:rsidRDefault="00005B75" w:rsidP="00ED2DE7">
            <w:r w:rsidRPr="008C0475">
              <w:t>Bitti</w:t>
            </w:r>
          </w:p>
          <w:p w:rsidR="00005B75" w:rsidRPr="008C0475" w:rsidRDefault="00005B75" w:rsidP="00ED2DE7"/>
        </w:tc>
      </w:tr>
    </w:tbl>
    <w:p w:rsidR="00005B75" w:rsidRDefault="00005B75" w:rsidP="00005B75"/>
    <w:p w:rsidR="00005B75" w:rsidRDefault="00005B75" w:rsidP="00005B75">
      <w:r>
        <w:br w:type="page"/>
      </w:r>
    </w:p>
    <w:tbl>
      <w:tblPr>
        <w:tblStyle w:val="TabloKlavuzu"/>
        <w:tblW w:w="10665" w:type="dxa"/>
        <w:jc w:val="center"/>
        <w:tblLook w:val="01E0" w:firstRow="1" w:lastRow="1" w:firstColumn="1" w:lastColumn="1" w:noHBand="0" w:noVBand="0"/>
      </w:tblPr>
      <w:tblGrid>
        <w:gridCol w:w="485"/>
        <w:gridCol w:w="1536"/>
        <w:gridCol w:w="1842"/>
        <w:gridCol w:w="2074"/>
        <w:gridCol w:w="1866"/>
        <w:gridCol w:w="2074"/>
        <w:gridCol w:w="1023"/>
      </w:tblGrid>
      <w:tr w:rsidR="00005B75" w:rsidRPr="00CB636F" w:rsidTr="00ED2DE7">
        <w:trPr>
          <w:trHeight w:val="529"/>
          <w:jc w:val="center"/>
        </w:trPr>
        <w:tc>
          <w:tcPr>
            <w:tcW w:w="738" w:type="dxa"/>
            <w:vMerge w:val="restart"/>
          </w:tcPr>
          <w:p w:rsidR="00005B75" w:rsidRDefault="00005B75" w:rsidP="00ED2DE7">
            <w:pPr>
              <w:jc w:val="center"/>
              <w:rPr>
                <w:b/>
                <w:bCs/>
              </w:rPr>
            </w:pPr>
            <w:r>
              <w:rPr>
                <w:b/>
                <w:bCs/>
              </w:rPr>
              <w:t>No</w:t>
            </w:r>
          </w:p>
        </w:tc>
        <w:tc>
          <w:tcPr>
            <w:tcW w:w="9927" w:type="dxa"/>
            <w:gridSpan w:val="6"/>
            <w:hideMark/>
          </w:tcPr>
          <w:p w:rsidR="00005B75" w:rsidRPr="00CB636F" w:rsidRDefault="00005B75" w:rsidP="00ED2DE7">
            <w:pPr>
              <w:jc w:val="center"/>
              <w:rPr>
                <w:b/>
                <w:bCs/>
                <w:kern w:val="2"/>
              </w:rPr>
            </w:pPr>
            <w:r>
              <w:rPr>
                <w:b/>
                <w:bCs/>
              </w:rPr>
              <w:t xml:space="preserve">Tablo 2.b. </w:t>
            </w:r>
            <w:r w:rsidRPr="00CB636F">
              <w:rPr>
                <w:b/>
                <w:bCs/>
              </w:rPr>
              <w:t>2021 Yılı Doktora ve Yüksek Lisans Tezleri</w:t>
            </w:r>
          </w:p>
        </w:tc>
      </w:tr>
      <w:tr w:rsidR="00005B75" w:rsidRPr="00CB636F" w:rsidTr="00ED2DE7">
        <w:trPr>
          <w:trHeight w:val="730"/>
          <w:jc w:val="center"/>
        </w:trPr>
        <w:tc>
          <w:tcPr>
            <w:tcW w:w="738" w:type="dxa"/>
            <w:vMerge/>
          </w:tcPr>
          <w:p w:rsidR="00005B75" w:rsidRPr="00CB636F" w:rsidRDefault="00005B75" w:rsidP="00ED2DE7">
            <w:pPr>
              <w:rPr>
                <w:b/>
                <w:bCs/>
              </w:rPr>
            </w:pPr>
          </w:p>
        </w:tc>
        <w:tc>
          <w:tcPr>
            <w:tcW w:w="1437" w:type="dxa"/>
            <w:hideMark/>
          </w:tcPr>
          <w:p w:rsidR="00005B75" w:rsidRPr="00CB636F" w:rsidRDefault="00005B75" w:rsidP="00ED2DE7">
            <w:pPr>
              <w:rPr>
                <w:b/>
                <w:bCs/>
              </w:rPr>
            </w:pPr>
            <w:r w:rsidRPr="00CB636F">
              <w:rPr>
                <w:b/>
                <w:bCs/>
              </w:rPr>
              <w:t>Programın Adı</w:t>
            </w:r>
          </w:p>
        </w:tc>
        <w:tc>
          <w:tcPr>
            <w:tcW w:w="1694" w:type="dxa"/>
            <w:hideMark/>
          </w:tcPr>
          <w:p w:rsidR="00005B75" w:rsidRPr="00CB636F" w:rsidRDefault="00005B75" w:rsidP="00ED2DE7">
            <w:pPr>
              <w:rPr>
                <w:b/>
              </w:rPr>
            </w:pPr>
            <w:r w:rsidRPr="00CB636F">
              <w:rPr>
                <w:b/>
              </w:rPr>
              <w:t>Tezin Türü</w:t>
            </w:r>
          </w:p>
          <w:p w:rsidR="00005B75" w:rsidRPr="00CB636F" w:rsidRDefault="00005B75" w:rsidP="00ED2DE7">
            <w:pPr>
              <w:rPr>
                <w:b/>
              </w:rPr>
            </w:pPr>
            <w:r w:rsidRPr="00CB636F">
              <w:rPr>
                <w:b/>
              </w:rPr>
              <w:t>(Doktora/Yüksek Lisans)</w:t>
            </w:r>
          </w:p>
        </w:tc>
        <w:tc>
          <w:tcPr>
            <w:tcW w:w="2225" w:type="dxa"/>
            <w:hideMark/>
          </w:tcPr>
          <w:p w:rsidR="00005B75" w:rsidRPr="00CB636F" w:rsidRDefault="00005B75" w:rsidP="00ED2DE7">
            <w:pPr>
              <w:rPr>
                <w:b/>
              </w:rPr>
            </w:pPr>
            <w:r w:rsidRPr="00CB636F">
              <w:rPr>
                <w:b/>
              </w:rPr>
              <w:t>Tezin Adı</w:t>
            </w:r>
          </w:p>
        </w:tc>
        <w:tc>
          <w:tcPr>
            <w:tcW w:w="1716" w:type="dxa"/>
            <w:hideMark/>
          </w:tcPr>
          <w:p w:rsidR="00005B75" w:rsidRPr="00CB636F" w:rsidRDefault="00005B75" w:rsidP="00ED2DE7">
            <w:pPr>
              <w:rPr>
                <w:b/>
              </w:rPr>
            </w:pPr>
            <w:r w:rsidRPr="00CB636F">
              <w:rPr>
                <w:b/>
              </w:rPr>
              <w:t>Öğrencinin Adı</w:t>
            </w:r>
          </w:p>
        </w:tc>
        <w:tc>
          <w:tcPr>
            <w:tcW w:w="1905" w:type="dxa"/>
            <w:hideMark/>
          </w:tcPr>
          <w:p w:rsidR="00005B75" w:rsidRPr="00CB636F" w:rsidRDefault="00005B75" w:rsidP="00ED2DE7">
            <w:pPr>
              <w:rPr>
                <w:b/>
              </w:rPr>
            </w:pPr>
            <w:r w:rsidRPr="00CB636F">
              <w:rPr>
                <w:b/>
              </w:rPr>
              <w:t>Tez Yöneticisi</w:t>
            </w:r>
          </w:p>
        </w:tc>
        <w:tc>
          <w:tcPr>
            <w:tcW w:w="950" w:type="dxa"/>
            <w:hideMark/>
          </w:tcPr>
          <w:p w:rsidR="00005B75" w:rsidRPr="00CB636F" w:rsidRDefault="00005B75" w:rsidP="00ED2DE7">
            <w:pPr>
              <w:rPr>
                <w:b/>
                <w:bCs/>
              </w:rPr>
            </w:pPr>
            <w:r w:rsidRPr="00CB636F">
              <w:rPr>
                <w:b/>
                <w:bCs/>
              </w:rPr>
              <w:t>Tezin Durumu</w:t>
            </w:r>
          </w:p>
        </w:tc>
      </w:tr>
      <w:tr w:rsidR="00005B75" w:rsidRPr="00CB636F" w:rsidTr="00ED2DE7">
        <w:trPr>
          <w:trHeight w:val="279"/>
          <w:jc w:val="center"/>
        </w:trPr>
        <w:tc>
          <w:tcPr>
            <w:tcW w:w="738" w:type="dxa"/>
          </w:tcPr>
          <w:p w:rsidR="00005B75" w:rsidRPr="00CB636F" w:rsidRDefault="00005B75" w:rsidP="00ED2DE7">
            <w:r>
              <w:t>1</w:t>
            </w:r>
          </w:p>
        </w:tc>
        <w:tc>
          <w:tcPr>
            <w:tcW w:w="1437" w:type="dxa"/>
            <w:hideMark/>
          </w:tcPr>
          <w:p w:rsidR="00005B75" w:rsidRPr="00CB636F" w:rsidRDefault="00005B75" w:rsidP="00ED2DE7">
            <w:r w:rsidRPr="00CB636F">
              <w:t>Ortodonti Anabilim Dalı</w:t>
            </w:r>
          </w:p>
          <w:p w:rsidR="00005B75" w:rsidRPr="00CB636F" w:rsidRDefault="00005B75" w:rsidP="00ED2DE7">
            <w:r w:rsidRPr="00CB636F">
              <w:t>Ortak Doktora (Şifa)</w:t>
            </w:r>
          </w:p>
        </w:tc>
        <w:tc>
          <w:tcPr>
            <w:tcW w:w="1694" w:type="dxa"/>
            <w:hideMark/>
          </w:tcPr>
          <w:p w:rsidR="00005B75" w:rsidRPr="00CB636F" w:rsidRDefault="00005B75" w:rsidP="00ED2DE7">
            <w:pPr>
              <w:ind w:left="2124" w:hanging="2124"/>
            </w:pPr>
            <w:r w:rsidRPr="00CB636F">
              <w:t>Doktora</w:t>
            </w:r>
          </w:p>
        </w:tc>
        <w:tc>
          <w:tcPr>
            <w:tcW w:w="2225" w:type="dxa"/>
            <w:hideMark/>
          </w:tcPr>
          <w:p w:rsidR="00005B75" w:rsidRPr="00CB636F" w:rsidRDefault="00005B75" w:rsidP="00ED2DE7">
            <w:r w:rsidRPr="00CB636F">
              <w:rPr>
                <w:shd w:val="clear" w:color="auto" w:fill="FFFFFF" w:themeFill="background1"/>
              </w:rPr>
              <w:t>Tek Taraflı Gömülü Maksiller Kanin Olgularında Maksiller Sinüs Hacimlerinin Konik Işınlı Bilgisayarlı Tomografi Yöntemi İle İncelenmesi</w:t>
            </w:r>
          </w:p>
        </w:tc>
        <w:tc>
          <w:tcPr>
            <w:tcW w:w="1716" w:type="dxa"/>
            <w:hideMark/>
          </w:tcPr>
          <w:tbl>
            <w:tblPr>
              <w:tblW w:w="0" w:type="auto"/>
              <w:tblInd w:w="113" w:type="dxa"/>
              <w:tblCellMar>
                <w:left w:w="0" w:type="dxa"/>
                <w:right w:w="0" w:type="dxa"/>
              </w:tblCellMar>
              <w:tblLook w:val="01E0" w:firstRow="1" w:lastRow="1" w:firstColumn="1" w:lastColumn="1" w:noHBand="0" w:noVBand="0"/>
            </w:tblPr>
            <w:tblGrid>
              <w:gridCol w:w="812"/>
              <w:gridCol w:w="725"/>
            </w:tblGrid>
            <w:tr w:rsidR="00005B75" w:rsidRPr="00CB636F" w:rsidTr="00ED2DE7">
              <w:trPr>
                <w:trHeight w:val="297"/>
              </w:trPr>
              <w:tc>
                <w:tcPr>
                  <w:tcW w:w="738" w:type="dxa"/>
                  <w:tcBorders>
                    <w:top w:val="single" w:sz="12" w:space="0" w:color="DDDDDD"/>
                    <w:left w:val="nil"/>
                    <w:bottom w:val="nil"/>
                    <w:right w:val="nil"/>
                  </w:tcBorders>
                  <w:hideMark/>
                </w:tcPr>
                <w:p w:rsidR="00005B75" w:rsidRPr="00CB636F" w:rsidRDefault="00005B75" w:rsidP="00ED2DE7">
                  <w:pPr>
                    <w:pStyle w:val="TableParagraph"/>
                    <w:spacing w:before="28"/>
                    <w:rPr>
                      <w:rFonts w:ascii="Times New Roman" w:hAnsi="Times New Roman" w:cs="Times New Roman"/>
                      <w:sz w:val="20"/>
                      <w:szCs w:val="20"/>
                    </w:rPr>
                  </w:pPr>
                  <w:r w:rsidRPr="00CB636F">
                    <w:rPr>
                      <w:rFonts w:ascii="Times New Roman" w:hAnsi="Times New Roman" w:cs="Times New Roman"/>
                      <w:sz w:val="20"/>
                      <w:szCs w:val="20"/>
                    </w:rPr>
                    <w:t>Hale Nur KAŞIKÇI</w:t>
                  </w:r>
                </w:p>
              </w:tc>
              <w:tc>
                <w:tcPr>
                  <w:tcW w:w="1267" w:type="dxa"/>
                  <w:tcBorders>
                    <w:top w:val="single" w:sz="12" w:space="0" w:color="DDDDDD"/>
                    <w:left w:val="nil"/>
                    <w:bottom w:val="nil"/>
                    <w:right w:val="nil"/>
                  </w:tcBorders>
                  <w:hideMark/>
                </w:tcPr>
                <w:p w:rsidR="00005B75" w:rsidRPr="00CB636F" w:rsidRDefault="00005B75" w:rsidP="00ED2DE7">
                  <w:pPr>
                    <w:rPr>
                      <w:sz w:val="20"/>
                      <w:szCs w:val="20"/>
                    </w:rPr>
                  </w:pPr>
                </w:p>
              </w:tc>
            </w:tr>
          </w:tbl>
          <w:p w:rsidR="00005B75" w:rsidRPr="00CB636F" w:rsidRDefault="00005B75" w:rsidP="00ED2DE7"/>
        </w:tc>
        <w:tc>
          <w:tcPr>
            <w:tcW w:w="1905" w:type="dxa"/>
            <w:hideMark/>
          </w:tcPr>
          <w:p w:rsidR="00005B75" w:rsidRPr="00CB636F" w:rsidRDefault="00005B75" w:rsidP="00ED2DE7">
            <w:pPr>
              <w:rPr>
                <w:kern w:val="2"/>
              </w:rPr>
            </w:pPr>
            <w:r w:rsidRPr="00CB636F">
              <w:rPr>
                <w:shd w:val="clear" w:color="auto" w:fill="FFFFFF"/>
              </w:rPr>
              <w:t>Dr. Öğr. Üyesi Beyza KARADEDE ÜNAL</w:t>
            </w:r>
          </w:p>
        </w:tc>
        <w:tc>
          <w:tcPr>
            <w:tcW w:w="950" w:type="dxa"/>
            <w:hideMark/>
          </w:tcPr>
          <w:p w:rsidR="00005B75" w:rsidRPr="00CB636F" w:rsidRDefault="00005B75" w:rsidP="00ED2DE7">
            <w:r w:rsidRPr="00CB636F">
              <w:t>Bitti</w:t>
            </w:r>
          </w:p>
        </w:tc>
      </w:tr>
      <w:tr w:rsidR="00005B75" w:rsidRPr="00CB636F" w:rsidTr="00ED2DE7">
        <w:trPr>
          <w:trHeight w:val="1592"/>
          <w:jc w:val="center"/>
        </w:trPr>
        <w:tc>
          <w:tcPr>
            <w:tcW w:w="738" w:type="dxa"/>
          </w:tcPr>
          <w:p w:rsidR="00005B75" w:rsidRPr="00CB636F" w:rsidRDefault="00005B75" w:rsidP="00ED2DE7">
            <w:r>
              <w:t>2</w:t>
            </w:r>
          </w:p>
        </w:tc>
        <w:tc>
          <w:tcPr>
            <w:tcW w:w="1437" w:type="dxa"/>
            <w:hideMark/>
          </w:tcPr>
          <w:p w:rsidR="00005B75" w:rsidRPr="00CB636F" w:rsidRDefault="00005B75" w:rsidP="00ED2DE7">
            <w:r w:rsidRPr="00CB636F">
              <w:t>Ortodonti Anabilim Dalı</w:t>
            </w:r>
          </w:p>
          <w:p w:rsidR="00005B75" w:rsidRPr="00CB636F" w:rsidRDefault="00005B75" w:rsidP="00ED2DE7">
            <w:r w:rsidRPr="00CB636F">
              <w:t>Ortak Doktora (Şifa)</w:t>
            </w:r>
          </w:p>
        </w:tc>
        <w:tc>
          <w:tcPr>
            <w:tcW w:w="1694" w:type="dxa"/>
            <w:hideMark/>
          </w:tcPr>
          <w:p w:rsidR="00005B75" w:rsidRPr="00CB636F" w:rsidRDefault="00005B75" w:rsidP="00ED2DE7">
            <w:pPr>
              <w:ind w:left="1416" w:hanging="1416"/>
            </w:pPr>
            <w:r w:rsidRPr="00CB636F">
              <w:t>Doktora</w:t>
            </w:r>
          </w:p>
        </w:tc>
        <w:tc>
          <w:tcPr>
            <w:tcW w:w="2225" w:type="dxa"/>
            <w:hideMark/>
          </w:tcPr>
          <w:p w:rsidR="00005B75" w:rsidRPr="00CB636F" w:rsidRDefault="00005B75" w:rsidP="00ED2DE7">
            <w:r w:rsidRPr="00CB636F">
              <w:rPr>
                <w:shd w:val="clear" w:color="auto" w:fill="FFFFFF"/>
              </w:rPr>
              <w:t>Uyku Apnesi Sendromlu Hastalarda Kullanılan Ağız İçi Aygıtın Yumuşak Dokular Üzerine Olan Etkisinin 3dmd Yöntemi İle Değerlendirilmesi</w:t>
            </w:r>
          </w:p>
        </w:tc>
        <w:tc>
          <w:tcPr>
            <w:tcW w:w="1716" w:type="dxa"/>
            <w:hideMark/>
          </w:tcPr>
          <w:p w:rsidR="00005B75" w:rsidRPr="00CB636F" w:rsidRDefault="00005B75" w:rsidP="00ED2DE7">
            <w:pPr>
              <w:pStyle w:val="TableParagraph"/>
              <w:spacing w:before="29"/>
              <w:ind w:left="48"/>
              <w:rPr>
                <w:rFonts w:ascii="Times New Roman" w:hAnsi="Times New Roman" w:cs="Times New Roman"/>
              </w:rPr>
            </w:pPr>
            <w:r w:rsidRPr="00CB636F">
              <w:rPr>
                <w:rFonts w:ascii="Times New Roman" w:hAnsi="Times New Roman" w:cs="Times New Roman"/>
              </w:rPr>
              <w:t>Cavid HÜSEYİN</w:t>
            </w:r>
          </w:p>
        </w:tc>
        <w:tc>
          <w:tcPr>
            <w:tcW w:w="1905" w:type="dxa"/>
            <w:hideMark/>
          </w:tcPr>
          <w:p w:rsidR="00005B75" w:rsidRPr="00CB636F" w:rsidRDefault="00005B75" w:rsidP="00ED2DE7">
            <w:pPr>
              <w:pStyle w:val="TableParagraph"/>
              <w:spacing w:before="29"/>
              <w:ind w:left="139"/>
              <w:rPr>
                <w:rFonts w:ascii="Times New Roman" w:hAnsi="Times New Roman" w:cs="Times New Roman"/>
              </w:rPr>
            </w:pPr>
            <w:r w:rsidRPr="00CB636F">
              <w:rPr>
                <w:rFonts w:ascii="Times New Roman" w:hAnsi="Times New Roman" w:cs="Times New Roman"/>
                <w:shd w:val="clear" w:color="auto" w:fill="FFFFFF"/>
              </w:rPr>
              <w:t>Dr. Öğr. Üyesi Beyza KARADEDE ÜNAL</w:t>
            </w:r>
          </w:p>
        </w:tc>
        <w:tc>
          <w:tcPr>
            <w:tcW w:w="950" w:type="dxa"/>
          </w:tcPr>
          <w:p w:rsidR="00005B75" w:rsidRPr="00CB636F" w:rsidRDefault="00005B75" w:rsidP="00ED2DE7">
            <w:r w:rsidRPr="00CB636F">
              <w:t>Bitti</w:t>
            </w:r>
          </w:p>
          <w:p w:rsidR="00005B75" w:rsidRPr="00CB636F" w:rsidRDefault="00005B75" w:rsidP="00ED2DE7"/>
          <w:p w:rsidR="00005B75" w:rsidRPr="00CB636F" w:rsidRDefault="00005B75" w:rsidP="00ED2DE7"/>
          <w:p w:rsidR="00005B75" w:rsidRPr="00CB636F" w:rsidRDefault="00005B75" w:rsidP="00ED2DE7"/>
          <w:p w:rsidR="00005B75" w:rsidRPr="00CB636F" w:rsidRDefault="00005B75" w:rsidP="00ED2DE7"/>
        </w:tc>
      </w:tr>
      <w:tr w:rsidR="00005B75" w:rsidRPr="00CB636F" w:rsidTr="00ED2DE7">
        <w:trPr>
          <w:trHeight w:val="1686"/>
          <w:jc w:val="center"/>
        </w:trPr>
        <w:tc>
          <w:tcPr>
            <w:tcW w:w="738" w:type="dxa"/>
          </w:tcPr>
          <w:p w:rsidR="00005B75" w:rsidRPr="00CB636F" w:rsidRDefault="00005B75" w:rsidP="00ED2DE7">
            <w:r>
              <w:t>3</w:t>
            </w:r>
          </w:p>
        </w:tc>
        <w:tc>
          <w:tcPr>
            <w:tcW w:w="1437" w:type="dxa"/>
            <w:hideMark/>
          </w:tcPr>
          <w:p w:rsidR="00005B75" w:rsidRPr="00CB636F" w:rsidRDefault="00005B75" w:rsidP="00ED2DE7">
            <w:r w:rsidRPr="00CB636F">
              <w:t>Ortodonti Anabilim Dalı</w:t>
            </w:r>
          </w:p>
        </w:tc>
        <w:tc>
          <w:tcPr>
            <w:tcW w:w="1694" w:type="dxa"/>
          </w:tcPr>
          <w:p w:rsidR="00005B75" w:rsidRPr="00CB636F" w:rsidRDefault="00005B75" w:rsidP="00ED2DE7">
            <w:r w:rsidRPr="00CB636F">
              <w:t>Doktora</w:t>
            </w:r>
          </w:p>
          <w:p w:rsidR="00005B75" w:rsidRPr="00CB636F" w:rsidRDefault="00005B75" w:rsidP="00ED2DE7">
            <w:pPr>
              <w:ind w:left="1416" w:hanging="1416"/>
            </w:pPr>
          </w:p>
          <w:p w:rsidR="00005B75" w:rsidRPr="00CB636F" w:rsidRDefault="00005B75" w:rsidP="00ED2DE7">
            <w:pPr>
              <w:ind w:left="1416" w:hanging="1416"/>
            </w:pPr>
          </w:p>
          <w:p w:rsidR="00005B75" w:rsidRPr="00CB636F" w:rsidRDefault="00005B75" w:rsidP="00ED2DE7">
            <w:pPr>
              <w:ind w:left="1416" w:hanging="1416"/>
            </w:pPr>
          </w:p>
          <w:p w:rsidR="00005B75" w:rsidRPr="00CB636F" w:rsidRDefault="00005B75" w:rsidP="00ED2DE7">
            <w:pPr>
              <w:ind w:left="1416" w:hanging="1416"/>
            </w:pPr>
          </w:p>
          <w:p w:rsidR="00005B75" w:rsidRPr="00CB636F" w:rsidRDefault="00005B75" w:rsidP="00ED2DE7">
            <w:pPr>
              <w:ind w:left="1416" w:hanging="1416"/>
            </w:pPr>
          </w:p>
          <w:p w:rsidR="00005B75" w:rsidRPr="00CB636F" w:rsidRDefault="00005B75" w:rsidP="00ED2DE7"/>
        </w:tc>
        <w:tc>
          <w:tcPr>
            <w:tcW w:w="2225" w:type="dxa"/>
            <w:hideMark/>
          </w:tcPr>
          <w:p w:rsidR="00005B75" w:rsidRPr="00CB636F" w:rsidRDefault="00005B75" w:rsidP="00ED2DE7">
            <w:pPr>
              <w:rPr>
                <w:shd w:val="clear" w:color="auto" w:fill="FFFFFF"/>
              </w:rPr>
            </w:pPr>
            <w:r w:rsidRPr="00CB636F">
              <w:rPr>
                <w:shd w:val="clear" w:color="auto" w:fill="FFFFFF" w:themeFill="background1"/>
              </w:rPr>
              <w:t>Ortodontik Sabit Mekanik Kullanan Hastalarda NLRC4 İnflamazom Yolağı Gen Ekspresyon Düzeylerinin Prospektif Olarak Araştırılması</w:t>
            </w:r>
          </w:p>
        </w:tc>
        <w:tc>
          <w:tcPr>
            <w:tcW w:w="1716" w:type="dxa"/>
            <w:hideMark/>
          </w:tcPr>
          <w:p w:rsidR="00005B75" w:rsidRPr="00CB636F" w:rsidRDefault="00005B75" w:rsidP="00ED2DE7">
            <w:pPr>
              <w:pStyle w:val="TableParagraph"/>
              <w:spacing w:before="29"/>
              <w:ind w:left="48"/>
              <w:rPr>
                <w:rFonts w:ascii="Times New Roman" w:hAnsi="Times New Roman" w:cs="Times New Roman"/>
              </w:rPr>
            </w:pPr>
            <w:r w:rsidRPr="00CB636F">
              <w:rPr>
                <w:rFonts w:ascii="Times New Roman" w:hAnsi="Times New Roman" w:cs="Times New Roman"/>
              </w:rPr>
              <w:t>Berşan KARADEDE</w:t>
            </w:r>
          </w:p>
        </w:tc>
        <w:tc>
          <w:tcPr>
            <w:tcW w:w="1905" w:type="dxa"/>
            <w:hideMark/>
          </w:tcPr>
          <w:p w:rsidR="00005B75" w:rsidRPr="00CB636F" w:rsidRDefault="00005B75" w:rsidP="00ED2DE7">
            <w:pPr>
              <w:pStyle w:val="TableParagraph"/>
              <w:spacing w:before="29"/>
              <w:ind w:left="139"/>
              <w:rPr>
                <w:rFonts w:ascii="Times New Roman" w:hAnsi="Times New Roman" w:cs="Times New Roman"/>
                <w:shd w:val="clear" w:color="auto" w:fill="FFFFFF"/>
              </w:rPr>
            </w:pPr>
            <w:r w:rsidRPr="00CB636F">
              <w:rPr>
                <w:rFonts w:ascii="Times New Roman" w:hAnsi="Times New Roman" w:cs="Times New Roman"/>
                <w:shd w:val="clear" w:color="auto" w:fill="FFFFFF"/>
              </w:rPr>
              <w:t>Doç.Dr.İlknur VELİ</w:t>
            </w:r>
          </w:p>
        </w:tc>
        <w:tc>
          <w:tcPr>
            <w:tcW w:w="950" w:type="dxa"/>
          </w:tcPr>
          <w:p w:rsidR="00005B75" w:rsidRPr="00CB636F" w:rsidRDefault="00005B75" w:rsidP="00ED2DE7">
            <w:r w:rsidRPr="00CB636F">
              <w:t>Bitti</w:t>
            </w:r>
          </w:p>
          <w:p w:rsidR="00005B75" w:rsidRPr="00CB636F" w:rsidRDefault="00005B75" w:rsidP="00ED2DE7"/>
        </w:tc>
      </w:tr>
      <w:tr w:rsidR="00005B75" w:rsidRPr="00CB636F" w:rsidTr="00ED2DE7">
        <w:trPr>
          <w:trHeight w:val="693"/>
          <w:jc w:val="center"/>
        </w:trPr>
        <w:tc>
          <w:tcPr>
            <w:tcW w:w="738" w:type="dxa"/>
          </w:tcPr>
          <w:p w:rsidR="00005B75" w:rsidRPr="00CB636F" w:rsidRDefault="00005B75" w:rsidP="00ED2DE7">
            <w:r>
              <w:t>4</w:t>
            </w:r>
          </w:p>
        </w:tc>
        <w:tc>
          <w:tcPr>
            <w:tcW w:w="1437" w:type="dxa"/>
            <w:hideMark/>
          </w:tcPr>
          <w:p w:rsidR="00005B75" w:rsidRPr="00CB636F" w:rsidRDefault="00005B75" w:rsidP="00ED2DE7">
            <w:r w:rsidRPr="00CB636F">
              <w:t>Tıbbi Biyoloji ve Genetik Anabilim Dalı</w:t>
            </w:r>
          </w:p>
          <w:p w:rsidR="00005B75" w:rsidRPr="00CB636F" w:rsidRDefault="00005B75" w:rsidP="00ED2DE7">
            <w:r w:rsidRPr="00CB636F">
              <w:t>Ortak Doktora</w:t>
            </w:r>
          </w:p>
          <w:p w:rsidR="00005B75" w:rsidRPr="00CB636F" w:rsidRDefault="00005B75" w:rsidP="00ED2DE7">
            <w:r w:rsidRPr="00CB636F">
              <w:t>(Süleyman Demirel)</w:t>
            </w:r>
          </w:p>
        </w:tc>
        <w:tc>
          <w:tcPr>
            <w:tcW w:w="1694" w:type="dxa"/>
            <w:hideMark/>
          </w:tcPr>
          <w:p w:rsidR="00005B75" w:rsidRPr="00CB636F" w:rsidRDefault="00005B75" w:rsidP="00ED2DE7">
            <w:r w:rsidRPr="00CB636F">
              <w:t>Doktora</w:t>
            </w:r>
          </w:p>
        </w:tc>
        <w:tc>
          <w:tcPr>
            <w:tcW w:w="2225" w:type="dxa"/>
          </w:tcPr>
          <w:p w:rsidR="00005B75" w:rsidRPr="00CB636F" w:rsidRDefault="00005B75" w:rsidP="00ED2DE7">
            <w:pPr>
              <w:shd w:val="clear" w:color="auto" w:fill="FFFFFF" w:themeFill="background1"/>
            </w:pPr>
            <w:r w:rsidRPr="00CB636F">
              <w:rPr>
                <w:shd w:val="clear" w:color="auto" w:fill="FFFFFF" w:themeFill="background1"/>
              </w:rPr>
              <w:t>Böbrek Naklinden Sonra İmmün Moleküllerin Akut Dönemdeki Rolleri</w:t>
            </w:r>
          </w:p>
          <w:p w:rsidR="00005B75" w:rsidRPr="00CB636F" w:rsidRDefault="00005B75" w:rsidP="00ED2DE7"/>
          <w:p w:rsidR="00005B75" w:rsidRPr="00CB636F" w:rsidRDefault="00005B75" w:rsidP="00ED2DE7">
            <w:pPr>
              <w:rPr>
                <w:kern w:val="2"/>
              </w:rPr>
            </w:pPr>
          </w:p>
        </w:tc>
        <w:tc>
          <w:tcPr>
            <w:tcW w:w="1716" w:type="dxa"/>
            <w:hideMark/>
          </w:tcPr>
          <w:p w:rsidR="00005B75" w:rsidRPr="00CB636F" w:rsidRDefault="00005B75" w:rsidP="00ED2DE7">
            <w:r w:rsidRPr="00CB636F">
              <w:t>Aslı ÖZKIZILCIK KOÇYİĞİT</w:t>
            </w:r>
          </w:p>
        </w:tc>
        <w:tc>
          <w:tcPr>
            <w:tcW w:w="1905" w:type="dxa"/>
            <w:hideMark/>
          </w:tcPr>
          <w:p w:rsidR="00005B75" w:rsidRPr="00CB636F" w:rsidRDefault="00005B75" w:rsidP="00ED2DE7">
            <w:r w:rsidRPr="00CB636F">
              <w:rPr>
                <w:shd w:val="clear" w:color="auto" w:fill="FFFFFF"/>
              </w:rPr>
              <w:t>Prof.Dr.İbrahim PİRİM</w:t>
            </w:r>
          </w:p>
        </w:tc>
        <w:tc>
          <w:tcPr>
            <w:tcW w:w="950" w:type="dxa"/>
          </w:tcPr>
          <w:p w:rsidR="00005B75" w:rsidRPr="00CB636F" w:rsidRDefault="00005B75" w:rsidP="00ED2DE7">
            <w:r w:rsidRPr="00CB636F">
              <w:t>Bitti</w:t>
            </w:r>
          </w:p>
          <w:p w:rsidR="00005B75" w:rsidRPr="00CB636F" w:rsidRDefault="00005B75" w:rsidP="00ED2DE7"/>
          <w:p w:rsidR="00005B75" w:rsidRPr="00CB636F" w:rsidRDefault="00005B75" w:rsidP="00ED2DE7"/>
          <w:p w:rsidR="00005B75" w:rsidRPr="00CB636F" w:rsidRDefault="00005B75" w:rsidP="00ED2DE7"/>
          <w:p w:rsidR="00005B75" w:rsidRPr="00CB636F" w:rsidRDefault="00005B75" w:rsidP="00ED2DE7"/>
          <w:p w:rsidR="00005B75" w:rsidRPr="00CB636F" w:rsidRDefault="00005B75" w:rsidP="00ED2DE7"/>
        </w:tc>
      </w:tr>
      <w:tr w:rsidR="00005B75" w:rsidRPr="00CB636F" w:rsidTr="00ED2DE7">
        <w:trPr>
          <w:trHeight w:val="693"/>
          <w:jc w:val="center"/>
        </w:trPr>
        <w:tc>
          <w:tcPr>
            <w:tcW w:w="738" w:type="dxa"/>
          </w:tcPr>
          <w:p w:rsidR="00005B75" w:rsidRPr="00CB636F" w:rsidRDefault="00005B75" w:rsidP="00ED2DE7">
            <w:r>
              <w:t>5</w:t>
            </w:r>
          </w:p>
        </w:tc>
        <w:tc>
          <w:tcPr>
            <w:tcW w:w="1437" w:type="dxa"/>
            <w:hideMark/>
          </w:tcPr>
          <w:p w:rsidR="00005B75" w:rsidRPr="00CB636F" w:rsidRDefault="00005B75" w:rsidP="00ED2DE7">
            <w:r w:rsidRPr="00CB636F">
              <w:t>Tıbbi Biyoloji ve Genetik Anabilim Dalı</w:t>
            </w:r>
          </w:p>
          <w:p w:rsidR="00005B75" w:rsidRPr="00CB636F" w:rsidRDefault="00005B75" w:rsidP="00ED2DE7">
            <w:r w:rsidRPr="00CB636F">
              <w:t>Ortak Doktora</w:t>
            </w:r>
          </w:p>
          <w:p w:rsidR="00005B75" w:rsidRPr="00CB636F" w:rsidRDefault="00005B75" w:rsidP="00ED2DE7">
            <w:r w:rsidRPr="00CB636F">
              <w:t>(Süleyman Demirel)</w:t>
            </w:r>
          </w:p>
        </w:tc>
        <w:tc>
          <w:tcPr>
            <w:tcW w:w="1694" w:type="dxa"/>
            <w:hideMark/>
          </w:tcPr>
          <w:p w:rsidR="00005B75" w:rsidRPr="00CB636F" w:rsidRDefault="00005B75" w:rsidP="00ED2DE7">
            <w:r w:rsidRPr="00CB636F">
              <w:t>Doktora</w:t>
            </w:r>
          </w:p>
        </w:tc>
        <w:tc>
          <w:tcPr>
            <w:tcW w:w="2225" w:type="dxa"/>
            <w:hideMark/>
          </w:tcPr>
          <w:p w:rsidR="00005B75" w:rsidRPr="00CB636F" w:rsidRDefault="00005B75" w:rsidP="00ED2DE7">
            <w:pPr>
              <w:rPr>
                <w:shd w:val="clear" w:color="auto" w:fill="EDF5FF"/>
              </w:rPr>
            </w:pPr>
            <w:r w:rsidRPr="00CB636F">
              <w:rPr>
                <w:shd w:val="clear" w:color="auto" w:fill="FFFFFF" w:themeFill="background1"/>
              </w:rPr>
              <w:t>Cd8+ T Hücrelerinde Ctla-4 Antijeninin Böbrek Transplantasyonu Sonrası Gen İfade Düzeyinin Belirlenmesi</w:t>
            </w:r>
          </w:p>
        </w:tc>
        <w:tc>
          <w:tcPr>
            <w:tcW w:w="1716" w:type="dxa"/>
            <w:hideMark/>
          </w:tcPr>
          <w:p w:rsidR="00005B75" w:rsidRPr="00CB636F" w:rsidRDefault="00005B75" w:rsidP="00ED2DE7">
            <w:r w:rsidRPr="00CB636F">
              <w:t>Burcu ÇERÇİ</w:t>
            </w:r>
          </w:p>
        </w:tc>
        <w:tc>
          <w:tcPr>
            <w:tcW w:w="1905" w:type="dxa"/>
            <w:hideMark/>
          </w:tcPr>
          <w:p w:rsidR="00005B75" w:rsidRPr="00CB636F" w:rsidRDefault="00005B75" w:rsidP="00ED2DE7">
            <w:pPr>
              <w:rPr>
                <w:shd w:val="clear" w:color="auto" w:fill="FFFFFF"/>
              </w:rPr>
            </w:pPr>
            <w:r w:rsidRPr="00CB636F">
              <w:rPr>
                <w:shd w:val="clear" w:color="auto" w:fill="FFFFFF"/>
              </w:rPr>
              <w:t>Doç.Dr.Mustafa SOYÖZ</w:t>
            </w:r>
          </w:p>
        </w:tc>
        <w:tc>
          <w:tcPr>
            <w:tcW w:w="950" w:type="dxa"/>
          </w:tcPr>
          <w:p w:rsidR="00005B75" w:rsidRPr="00CB636F" w:rsidRDefault="00005B75" w:rsidP="00ED2DE7">
            <w:r w:rsidRPr="00CB636F">
              <w:t>Bitti</w:t>
            </w:r>
          </w:p>
          <w:p w:rsidR="00005B75" w:rsidRPr="00CB636F" w:rsidRDefault="00005B75" w:rsidP="00ED2DE7"/>
        </w:tc>
      </w:tr>
      <w:tr w:rsidR="00005B75" w:rsidRPr="00CB636F" w:rsidTr="00ED2DE7">
        <w:trPr>
          <w:trHeight w:val="279"/>
          <w:jc w:val="center"/>
        </w:trPr>
        <w:tc>
          <w:tcPr>
            <w:tcW w:w="738" w:type="dxa"/>
          </w:tcPr>
          <w:p w:rsidR="00005B75" w:rsidRPr="00CB636F" w:rsidRDefault="00005B75" w:rsidP="00ED2DE7">
            <w:r>
              <w:t>6</w:t>
            </w:r>
          </w:p>
        </w:tc>
        <w:tc>
          <w:tcPr>
            <w:tcW w:w="1437" w:type="dxa"/>
            <w:hideMark/>
          </w:tcPr>
          <w:p w:rsidR="00005B75" w:rsidRPr="00CB636F" w:rsidRDefault="00005B75" w:rsidP="00ED2DE7">
            <w:r w:rsidRPr="00CB636F">
              <w:t>Endodonti Anabilim Dalı</w:t>
            </w:r>
          </w:p>
          <w:p w:rsidR="00005B75" w:rsidRPr="00CB636F" w:rsidRDefault="00005B75" w:rsidP="00ED2DE7">
            <w:r w:rsidRPr="00CB636F">
              <w:t>Ortak Doktora (Ege)</w:t>
            </w:r>
          </w:p>
        </w:tc>
        <w:tc>
          <w:tcPr>
            <w:tcW w:w="1694" w:type="dxa"/>
            <w:hideMark/>
          </w:tcPr>
          <w:p w:rsidR="00005B75" w:rsidRPr="00CB636F" w:rsidRDefault="00005B75" w:rsidP="00ED2DE7">
            <w:r w:rsidRPr="00CB636F">
              <w:t>Doktora</w:t>
            </w:r>
          </w:p>
        </w:tc>
        <w:tc>
          <w:tcPr>
            <w:tcW w:w="2225" w:type="dxa"/>
            <w:hideMark/>
          </w:tcPr>
          <w:p w:rsidR="00005B75" w:rsidRPr="00CB636F" w:rsidRDefault="00005B75" w:rsidP="00ED2DE7">
            <w:pPr>
              <w:rPr>
                <w:kern w:val="2"/>
              </w:rPr>
            </w:pPr>
            <w:r w:rsidRPr="00CB636F">
              <w:rPr>
                <w:shd w:val="clear" w:color="auto" w:fill="FFFFFF"/>
              </w:rPr>
              <w:t>Tek Seans Ve Çok Seansta Endodontik Kök Kanal Yenileme Tedavisi Sonrası Farklı Kök Kanal Patlarının Dentin Tübül Penetrasyonlarının Konfokal Lazer Taramalı Mikroskop Kullanılarak Değerlendirilmesi</w:t>
            </w:r>
          </w:p>
        </w:tc>
        <w:tc>
          <w:tcPr>
            <w:tcW w:w="1716" w:type="dxa"/>
            <w:hideMark/>
          </w:tcPr>
          <w:p w:rsidR="00005B75" w:rsidRPr="00CB636F" w:rsidRDefault="00005B75" w:rsidP="00ED2DE7">
            <w:r w:rsidRPr="00CB636F">
              <w:t>Oğuzhan AKKOÇAN</w:t>
            </w:r>
          </w:p>
        </w:tc>
        <w:tc>
          <w:tcPr>
            <w:tcW w:w="1905" w:type="dxa"/>
            <w:hideMark/>
          </w:tcPr>
          <w:p w:rsidR="00005B75" w:rsidRPr="00CB636F" w:rsidRDefault="00005B75" w:rsidP="00ED2DE7">
            <w:pPr>
              <w:autoSpaceDE w:val="0"/>
              <w:autoSpaceDN w:val="0"/>
              <w:adjustRightInd w:val="0"/>
            </w:pPr>
            <w:r w:rsidRPr="00CB636F">
              <w:t>Doç.Dr.Emrah KARATAŞLIOĞLU</w:t>
            </w:r>
          </w:p>
        </w:tc>
        <w:tc>
          <w:tcPr>
            <w:tcW w:w="950" w:type="dxa"/>
            <w:hideMark/>
          </w:tcPr>
          <w:p w:rsidR="00005B75" w:rsidRPr="00CB636F" w:rsidRDefault="00005B75" w:rsidP="00ED2DE7">
            <w:r w:rsidRPr="00CB636F">
              <w:t>Bitti</w:t>
            </w:r>
          </w:p>
        </w:tc>
      </w:tr>
      <w:tr w:rsidR="00005B75" w:rsidRPr="00CB636F" w:rsidTr="00ED2DE7">
        <w:trPr>
          <w:trHeight w:val="279"/>
          <w:jc w:val="center"/>
        </w:trPr>
        <w:tc>
          <w:tcPr>
            <w:tcW w:w="738" w:type="dxa"/>
          </w:tcPr>
          <w:p w:rsidR="00005B75" w:rsidRPr="00CB636F" w:rsidRDefault="00005B75" w:rsidP="00ED2DE7">
            <w:r>
              <w:t>7</w:t>
            </w:r>
          </w:p>
        </w:tc>
        <w:tc>
          <w:tcPr>
            <w:tcW w:w="1437" w:type="dxa"/>
            <w:hideMark/>
          </w:tcPr>
          <w:p w:rsidR="00005B75" w:rsidRPr="00CB636F" w:rsidRDefault="00005B75" w:rsidP="00ED2DE7">
            <w:r w:rsidRPr="00CB636F">
              <w:t>Ağız, Diş ve Çene Cerrahisi Anabilim Dalı</w:t>
            </w:r>
          </w:p>
          <w:p w:rsidR="00005B75" w:rsidRPr="00CB636F" w:rsidRDefault="00005B75" w:rsidP="00ED2DE7">
            <w:r w:rsidRPr="00CB636F">
              <w:t>Ortak Doktora (Ege)</w:t>
            </w:r>
          </w:p>
        </w:tc>
        <w:tc>
          <w:tcPr>
            <w:tcW w:w="1694" w:type="dxa"/>
            <w:hideMark/>
          </w:tcPr>
          <w:p w:rsidR="00005B75" w:rsidRPr="00CB636F" w:rsidRDefault="00005B75" w:rsidP="00ED2DE7">
            <w:r w:rsidRPr="00CB636F">
              <w:t>Doktora</w:t>
            </w:r>
          </w:p>
        </w:tc>
        <w:tc>
          <w:tcPr>
            <w:tcW w:w="2225" w:type="dxa"/>
            <w:hideMark/>
          </w:tcPr>
          <w:p w:rsidR="00005B75" w:rsidRPr="00CB636F" w:rsidRDefault="00005B75" w:rsidP="00ED2DE7">
            <w:pPr>
              <w:rPr>
                <w:kern w:val="2"/>
              </w:rPr>
            </w:pPr>
            <w:r w:rsidRPr="00CB636F">
              <w:rPr>
                <w:shd w:val="clear" w:color="auto" w:fill="FFFFFF" w:themeFill="background1"/>
              </w:rPr>
              <w:t>İnsan Kaynaklı Dentin Greftinin Kritik Boyuttaki Defekt Modelinde Osteoindüktif Ve Osteokondüktif Etkisinin Histolojik Olarak İncelenmesi</w:t>
            </w:r>
          </w:p>
        </w:tc>
        <w:tc>
          <w:tcPr>
            <w:tcW w:w="1716" w:type="dxa"/>
            <w:hideMark/>
          </w:tcPr>
          <w:p w:rsidR="00005B75" w:rsidRPr="00CB636F" w:rsidRDefault="00005B75" w:rsidP="00ED2DE7">
            <w:r w:rsidRPr="00CB636F">
              <w:t>Hazal CANKURT ARAS</w:t>
            </w:r>
          </w:p>
        </w:tc>
        <w:tc>
          <w:tcPr>
            <w:tcW w:w="1905" w:type="dxa"/>
            <w:hideMark/>
          </w:tcPr>
          <w:p w:rsidR="00005B75" w:rsidRPr="00CB636F" w:rsidRDefault="00005B75" w:rsidP="00ED2DE7">
            <w:pPr>
              <w:autoSpaceDE w:val="0"/>
              <w:autoSpaceDN w:val="0"/>
              <w:adjustRightInd w:val="0"/>
            </w:pPr>
            <w:r w:rsidRPr="00CB636F">
              <w:t>Prof.Dr.Gülten KAVAK</w:t>
            </w:r>
          </w:p>
        </w:tc>
        <w:tc>
          <w:tcPr>
            <w:tcW w:w="950" w:type="dxa"/>
            <w:hideMark/>
          </w:tcPr>
          <w:p w:rsidR="00005B75" w:rsidRPr="00CB636F" w:rsidRDefault="00005B75" w:rsidP="00ED2DE7">
            <w:r w:rsidRPr="00CB636F">
              <w:t>Bitti</w:t>
            </w:r>
          </w:p>
        </w:tc>
      </w:tr>
      <w:tr w:rsidR="00005B75" w:rsidRPr="00CB636F" w:rsidTr="00ED2DE7">
        <w:trPr>
          <w:trHeight w:val="279"/>
          <w:jc w:val="center"/>
        </w:trPr>
        <w:tc>
          <w:tcPr>
            <w:tcW w:w="738" w:type="dxa"/>
          </w:tcPr>
          <w:p w:rsidR="00005B75" w:rsidRPr="00CB636F" w:rsidRDefault="00005B75" w:rsidP="00ED2DE7">
            <w:r>
              <w:t>8</w:t>
            </w:r>
          </w:p>
        </w:tc>
        <w:tc>
          <w:tcPr>
            <w:tcW w:w="1437" w:type="dxa"/>
            <w:hideMark/>
          </w:tcPr>
          <w:p w:rsidR="00005B75" w:rsidRPr="00CB636F" w:rsidRDefault="00005B75" w:rsidP="00ED2DE7">
            <w:r w:rsidRPr="00CB636F">
              <w:t>Periodontoloji Anabilim Dalı</w:t>
            </w:r>
          </w:p>
        </w:tc>
        <w:tc>
          <w:tcPr>
            <w:tcW w:w="1694" w:type="dxa"/>
            <w:hideMark/>
          </w:tcPr>
          <w:p w:rsidR="00005B75" w:rsidRPr="00CB636F" w:rsidRDefault="00005B75" w:rsidP="00ED2DE7">
            <w:r w:rsidRPr="00CB636F">
              <w:t>Doktora</w:t>
            </w:r>
          </w:p>
        </w:tc>
        <w:tc>
          <w:tcPr>
            <w:tcW w:w="2225" w:type="dxa"/>
            <w:hideMark/>
          </w:tcPr>
          <w:p w:rsidR="00005B75" w:rsidRPr="00CB636F" w:rsidRDefault="00005B75" w:rsidP="00ED2DE7">
            <w:pPr>
              <w:rPr>
                <w:kern w:val="2"/>
              </w:rPr>
            </w:pPr>
            <w:r w:rsidRPr="00CB636F">
              <w:rPr>
                <w:shd w:val="clear" w:color="auto" w:fill="FFFFFF"/>
              </w:rPr>
              <w:t>Farklı Dekontaminasyon Tekniklerinin Titanyum İmplantlar Üzerindeki Başarısının Değerlendirilmesi</w:t>
            </w:r>
          </w:p>
        </w:tc>
        <w:tc>
          <w:tcPr>
            <w:tcW w:w="1716" w:type="dxa"/>
            <w:hideMark/>
          </w:tcPr>
          <w:p w:rsidR="00005B75" w:rsidRPr="00CB636F" w:rsidRDefault="00005B75" w:rsidP="00ED2DE7">
            <w:r w:rsidRPr="00CB636F">
              <w:t>Kemal AKSOY</w:t>
            </w:r>
          </w:p>
        </w:tc>
        <w:tc>
          <w:tcPr>
            <w:tcW w:w="1905" w:type="dxa"/>
            <w:hideMark/>
          </w:tcPr>
          <w:p w:rsidR="00005B75" w:rsidRPr="00CB636F" w:rsidRDefault="00005B75" w:rsidP="00ED2DE7">
            <w:r w:rsidRPr="00CB636F">
              <w:t>Doç.Dr.Şükrü ENHOŞ</w:t>
            </w:r>
          </w:p>
        </w:tc>
        <w:tc>
          <w:tcPr>
            <w:tcW w:w="950" w:type="dxa"/>
            <w:hideMark/>
          </w:tcPr>
          <w:p w:rsidR="00005B75" w:rsidRPr="00CB636F" w:rsidRDefault="00005B75" w:rsidP="00ED2DE7">
            <w:r w:rsidRPr="00CB636F">
              <w:t>Bitti</w:t>
            </w:r>
          </w:p>
        </w:tc>
      </w:tr>
      <w:tr w:rsidR="00005B75" w:rsidRPr="00CB636F" w:rsidTr="00ED2DE7">
        <w:trPr>
          <w:trHeight w:val="279"/>
          <w:jc w:val="center"/>
        </w:trPr>
        <w:tc>
          <w:tcPr>
            <w:tcW w:w="738" w:type="dxa"/>
          </w:tcPr>
          <w:p w:rsidR="00005B75" w:rsidRPr="00CB636F" w:rsidRDefault="00005B75" w:rsidP="00ED2DE7">
            <w:r>
              <w:t>9</w:t>
            </w:r>
          </w:p>
        </w:tc>
        <w:tc>
          <w:tcPr>
            <w:tcW w:w="1437" w:type="dxa"/>
            <w:hideMark/>
          </w:tcPr>
          <w:p w:rsidR="00005B75" w:rsidRPr="00CB636F" w:rsidRDefault="00005B75" w:rsidP="00ED2DE7">
            <w:r w:rsidRPr="00CB636F">
              <w:t>Hemşirelik Anabilim Dalı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kern w:val="2"/>
              </w:rPr>
            </w:pPr>
            <w:r w:rsidRPr="00CB636F">
              <w:rPr>
                <w:shd w:val="clear" w:color="auto" w:fill="FFFFFF" w:themeFill="background1"/>
              </w:rPr>
              <w:t>Kalp Yetersizliği Hastalarının Hastalık Kabulü İle Öz Bakım Davranışlarını</w:t>
            </w:r>
            <w:r w:rsidRPr="00CB636F">
              <w:rPr>
                <w:shd w:val="clear" w:color="auto" w:fill="EDF5FF"/>
              </w:rPr>
              <w:t xml:space="preserve"> </w:t>
            </w:r>
            <w:r w:rsidRPr="00CB636F">
              <w:rPr>
                <w:shd w:val="clear" w:color="auto" w:fill="FFFFFF" w:themeFill="background1"/>
              </w:rPr>
              <w:t>Gerçekleştirme Düzeyleri Arasındaki İlişkinin İncelenmesi</w:t>
            </w:r>
          </w:p>
        </w:tc>
        <w:tc>
          <w:tcPr>
            <w:tcW w:w="1716" w:type="dxa"/>
            <w:hideMark/>
          </w:tcPr>
          <w:p w:rsidR="00005B75" w:rsidRPr="00CB636F" w:rsidRDefault="00005B75" w:rsidP="00ED2DE7">
            <w:r w:rsidRPr="00CB636F">
              <w:t>Merve GÜNBAŞ</w:t>
            </w:r>
          </w:p>
        </w:tc>
        <w:tc>
          <w:tcPr>
            <w:tcW w:w="1905" w:type="dxa"/>
            <w:hideMark/>
          </w:tcPr>
          <w:p w:rsidR="00005B75" w:rsidRPr="00CB636F" w:rsidRDefault="00005B75" w:rsidP="00ED2DE7">
            <w:pPr>
              <w:autoSpaceDE w:val="0"/>
              <w:autoSpaceDN w:val="0"/>
              <w:adjustRightInd w:val="0"/>
            </w:pPr>
            <w:r w:rsidRPr="00CB636F">
              <w:t>Prof.Dr.Yasemin TOKEM</w:t>
            </w:r>
          </w:p>
        </w:tc>
        <w:tc>
          <w:tcPr>
            <w:tcW w:w="950" w:type="dxa"/>
            <w:hideMark/>
          </w:tcPr>
          <w:p w:rsidR="00005B75" w:rsidRPr="00CB636F" w:rsidRDefault="00005B75" w:rsidP="00ED2DE7">
            <w:r w:rsidRPr="00CB636F">
              <w:t>Bitti</w:t>
            </w:r>
          </w:p>
        </w:tc>
      </w:tr>
      <w:tr w:rsidR="00005B75" w:rsidRPr="00CB636F" w:rsidTr="00ED2DE7">
        <w:trPr>
          <w:trHeight w:val="1248"/>
          <w:jc w:val="center"/>
        </w:trPr>
        <w:tc>
          <w:tcPr>
            <w:tcW w:w="738" w:type="dxa"/>
          </w:tcPr>
          <w:p w:rsidR="00005B75" w:rsidRPr="00CB636F" w:rsidRDefault="00005B75" w:rsidP="00ED2DE7">
            <w:r>
              <w:t>10</w:t>
            </w:r>
          </w:p>
        </w:tc>
        <w:tc>
          <w:tcPr>
            <w:tcW w:w="1437" w:type="dxa"/>
            <w:hideMark/>
          </w:tcPr>
          <w:p w:rsidR="00005B75" w:rsidRPr="00CB636F" w:rsidRDefault="00005B75" w:rsidP="00ED2DE7">
            <w:r w:rsidRPr="00CB636F">
              <w:t>Hemşirelik Anabilim Dalı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kern w:val="2"/>
              </w:rPr>
            </w:pPr>
            <w:r w:rsidRPr="00CB636F">
              <w:rPr>
                <w:shd w:val="clear" w:color="auto" w:fill="FFFFFF"/>
              </w:rPr>
              <w:t>0-2 Yaş Arası Bebeğe Sahip Annelerin Sarsılmış Bebek Sendromu Farkındalık Durumları Ve Etkileyen Faktörlerin İncelenmesi</w:t>
            </w:r>
          </w:p>
        </w:tc>
        <w:tc>
          <w:tcPr>
            <w:tcW w:w="1716" w:type="dxa"/>
            <w:hideMark/>
          </w:tcPr>
          <w:p w:rsidR="00005B75" w:rsidRPr="00CB636F" w:rsidRDefault="00005B75" w:rsidP="00ED2DE7">
            <w:r w:rsidRPr="00CB636F">
              <w:t>Zeynep AYDIN</w:t>
            </w:r>
          </w:p>
        </w:tc>
        <w:tc>
          <w:tcPr>
            <w:tcW w:w="1905" w:type="dxa"/>
            <w:hideMark/>
          </w:tcPr>
          <w:p w:rsidR="00005B75" w:rsidRPr="00CB636F" w:rsidRDefault="00005B75" w:rsidP="00ED2DE7">
            <w:pPr>
              <w:autoSpaceDE w:val="0"/>
              <w:autoSpaceDN w:val="0"/>
              <w:adjustRightInd w:val="0"/>
            </w:pPr>
            <w:r w:rsidRPr="00CB636F">
              <w:t>Dr. Öğr.</w:t>
            </w:r>
          </w:p>
          <w:p w:rsidR="00005B75" w:rsidRPr="00CB636F" w:rsidRDefault="00005B75" w:rsidP="00ED2DE7">
            <w:pPr>
              <w:autoSpaceDE w:val="0"/>
              <w:autoSpaceDN w:val="0"/>
              <w:adjustRightInd w:val="0"/>
            </w:pPr>
            <w:r w:rsidRPr="00CB636F">
              <w:t>Üyesi</w:t>
            </w:r>
          </w:p>
          <w:p w:rsidR="00005B75" w:rsidRPr="00CB636F" w:rsidRDefault="00005B75" w:rsidP="00ED2DE7">
            <w:pPr>
              <w:autoSpaceDE w:val="0"/>
              <w:autoSpaceDN w:val="0"/>
              <w:adjustRightInd w:val="0"/>
            </w:pPr>
            <w:r w:rsidRPr="00CB636F">
              <w:t>Zehra DOĞAN</w:t>
            </w:r>
          </w:p>
        </w:tc>
        <w:tc>
          <w:tcPr>
            <w:tcW w:w="950" w:type="dxa"/>
            <w:hideMark/>
          </w:tcPr>
          <w:p w:rsidR="00005B75" w:rsidRPr="00CB636F" w:rsidRDefault="00005B75" w:rsidP="00ED2DE7">
            <w:r w:rsidRPr="00CB636F">
              <w:t>Bitti</w:t>
            </w:r>
          </w:p>
        </w:tc>
      </w:tr>
      <w:tr w:rsidR="00005B75" w:rsidRPr="00CB636F" w:rsidTr="00ED2DE7">
        <w:trPr>
          <w:trHeight w:val="279"/>
          <w:jc w:val="center"/>
        </w:trPr>
        <w:tc>
          <w:tcPr>
            <w:tcW w:w="738" w:type="dxa"/>
          </w:tcPr>
          <w:p w:rsidR="00005B75" w:rsidRPr="00CB636F" w:rsidRDefault="00005B75" w:rsidP="00ED2DE7">
            <w:r>
              <w:t>11</w:t>
            </w:r>
          </w:p>
        </w:tc>
        <w:tc>
          <w:tcPr>
            <w:tcW w:w="1437" w:type="dxa"/>
            <w:hideMark/>
          </w:tcPr>
          <w:p w:rsidR="00005B75" w:rsidRPr="00CB636F" w:rsidRDefault="00005B75" w:rsidP="00ED2DE7">
            <w:r w:rsidRPr="00CB636F">
              <w:t>Hemşirelik Anabilim Dalı</w:t>
            </w:r>
          </w:p>
        </w:tc>
        <w:tc>
          <w:tcPr>
            <w:tcW w:w="1694" w:type="dxa"/>
            <w:hideMark/>
          </w:tcPr>
          <w:p w:rsidR="00005B75" w:rsidRPr="00CB636F" w:rsidRDefault="00005B75" w:rsidP="00ED2DE7">
            <w:r w:rsidRPr="00CB636F">
              <w:t>Yüksek Lisans</w:t>
            </w:r>
          </w:p>
        </w:tc>
        <w:tc>
          <w:tcPr>
            <w:tcW w:w="2225" w:type="dxa"/>
          </w:tcPr>
          <w:p w:rsidR="00005B75" w:rsidRPr="00CB636F" w:rsidRDefault="00005B75" w:rsidP="00ED2DE7">
            <w:r w:rsidRPr="00CB636F">
              <w:rPr>
                <w:shd w:val="clear" w:color="auto" w:fill="FFFFFF"/>
              </w:rPr>
              <w:t>Obez Gebelerde Sağlıklı Yaşam Biçimi Davranışları Ve Doğum Öncesi Algılanan Stres</w:t>
            </w:r>
          </w:p>
        </w:tc>
        <w:tc>
          <w:tcPr>
            <w:tcW w:w="1716" w:type="dxa"/>
            <w:hideMark/>
          </w:tcPr>
          <w:p w:rsidR="00005B75" w:rsidRPr="00CB636F" w:rsidRDefault="00005B75" w:rsidP="00ED2DE7">
            <w:r w:rsidRPr="00CB636F">
              <w:t>Aygül AKGÜNEŞ</w:t>
            </w:r>
          </w:p>
        </w:tc>
        <w:tc>
          <w:tcPr>
            <w:tcW w:w="1905" w:type="dxa"/>
            <w:hideMark/>
          </w:tcPr>
          <w:p w:rsidR="00005B75" w:rsidRPr="00CB636F" w:rsidRDefault="00005B75" w:rsidP="00ED2DE7">
            <w:pPr>
              <w:rPr>
                <w:kern w:val="2"/>
              </w:rPr>
            </w:pPr>
            <w:r w:rsidRPr="00CB636F">
              <w:t>Doç.Dr.Nuray EGELİOĞLU CETİŞLİ</w:t>
            </w:r>
          </w:p>
        </w:tc>
        <w:tc>
          <w:tcPr>
            <w:tcW w:w="950" w:type="dxa"/>
            <w:hideMark/>
          </w:tcPr>
          <w:p w:rsidR="00005B75" w:rsidRPr="00CB636F" w:rsidRDefault="00005B75" w:rsidP="00ED2DE7">
            <w:r w:rsidRPr="00CB636F">
              <w:t>Bitti</w:t>
            </w:r>
          </w:p>
        </w:tc>
      </w:tr>
      <w:tr w:rsidR="00005B75" w:rsidRPr="00CB636F" w:rsidTr="00ED2DE7">
        <w:trPr>
          <w:trHeight w:val="887"/>
          <w:jc w:val="center"/>
        </w:trPr>
        <w:tc>
          <w:tcPr>
            <w:tcW w:w="738" w:type="dxa"/>
          </w:tcPr>
          <w:p w:rsidR="00005B75" w:rsidRPr="00CB636F" w:rsidRDefault="00005B75" w:rsidP="00ED2DE7">
            <w:r>
              <w:t>12</w:t>
            </w:r>
          </w:p>
        </w:tc>
        <w:tc>
          <w:tcPr>
            <w:tcW w:w="1437" w:type="dxa"/>
            <w:hideMark/>
          </w:tcPr>
          <w:p w:rsidR="00005B75" w:rsidRPr="00CB636F" w:rsidRDefault="00005B75" w:rsidP="00ED2DE7">
            <w:r w:rsidRPr="00CB636F">
              <w:t>Tıbbi Biyoloji ve Genetik Anabilim Dalı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r w:rsidRPr="00CB636F">
              <w:rPr>
                <w:shd w:val="clear" w:color="auto" w:fill="FFFFFF" w:themeFill="background1"/>
              </w:rPr>
              <w:t>Çölyak Hastalarında CTLA-4</w:t>
            </w:r>
            <w:r w:rsidRPr="00CB636F">
              <w:rPr>
                <w:shd w:val="clear" w:color="auto" w:fill="EDF5FF"/>
              </w:rPr>
              <w:t xml:space="preserve"> </w:t>
            </w:r>
            <w:r w:rsidRPr="00CB636F">
              <w:rPr>
                <w:shd w:val="clear" w:color="auto" w:fill="FFFFFF" w:themeFill="background1"/>
              </w:rPr>
              <w:t>Ve FOXP3 Gen Polimorfizmlerinin Araştırılması.</w:t>
            </w:r>
          </w:p>
        </w:tc>
        <w:tc>
          <w:tcPr>
            <w:tcW w:w="1716" w:type="dxa"/>
            <w:hideMark/>
          </w:tcPr>
          <w:p w:rsidR="00005B75" w:rsidRPr="00CB636F" w:rsidRDefault="00005B75" w:rsidP="00ED2DE7">
            <w:r w:rsidRPr="00CB636F">
              <w:t>Abdullah</w:t>
            </w:r>
          </w:p>
          <w:p w:rsidR="00005B75" w:rsidRPr="00CB636F" w:rsidRDefault="00005B75" w:rsidP="00ED2DE7">
            <w:r w:rsidRPr="00CB636F">
              <w:t>Said YILMAZ</w:t>
            </w:r>
          </w:p>
        </w:tc>
        <w:tc>
          <w:tcPr>
            <w:tcW w:w="1905" w:type="dxa"/>
          </w:tcPr>
          <w:p w:rsidR="00005B75" w:rsidRPr="00CB636F" w:rsidRDefault="00005B75" w:rsidP="00ED2DE7">
            <w:r w:rsidRPr="00CB636F">
              <w:rPr>
                <w:shd w:val="clear" w:color="auto" w:fill="FFFFFF"/>
              </w:rPr>
              <w:t>Doç.Dr.Mustafa SOYÖZ</w:t>
            </w:r>
          </w:p>
          <w:p w:rsidR="00005B75" w:rsidRPr="00CB636F" w:rsidRDefault="00005B75" w:rsidP="00ED2DE7"/>
          <w:p w:rsidR="00005B75" w:rsidRPr="00CB636F" w:rsidRDefault="00005B75" w:rsidP="00ED2DE7">
            <w:pPr>
              <w:rPr>
                <w:kern w:val="2"/>
              </w:rPr>
            </w:pPr>
          </w:p>
        </w:tc>
        <w:tc>
          <w:tcPr>
            <w:tcW w:w="950" w:type="dxa"/>
            <w:hideMark/>
          </w:tcPr>
          <w:p w:rsidR="00005B75" w:rsidRPr="00CB636F" w:rsidRDefault="00005B75" w:rsidP="00ED2DE7">
            <w:r w:rsidRPr="00CB636F">
              <w:t>Bitti</w:t>
            </w:r>
          </w:p>
        </w:tc>
      </w:tr>
      <w:tr w:rsidR="00005B75" w:rsidRPr="00CB636F" w:rsidTr="00ED2DE7">
        <w:trPr>
          <w:trHeight w:val="1949"/>
          <w:jc w:val="center"/>
        </w:trPr>
        <w:tc>
          <w:tcPr>
            <w:tcW w:w="738" w:type="dxa"/>
          </w:tcPr>
          <w:p w:rsidR="00005B75" w:rsidRPr="00CB636F" w:rsidRDefault="00005B75" w:rsidP="00ED2DE7">
            <w:r>
              <w:t>13</w:t>
            </w:r>
          </w:p>
        </w:tc>
        <w:tc>
          <w:tcPr>
            <w:tcW w:w="1437" w:type="dxa"/>
            <w:hideMark/>
          </w:tcPr>
          <w:p w:rsidR="00005B75" w:rsidRPr="00CB636F" w:rsidRDefault="00005B75" w:rsidP="00ED2DE7">
            <w:r w:rsidRPr="00CB636F">
              <w:t>İlk ve Acil Yardım Tezli Yüksek Lisans Programı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kern w:val="2"/>
              </w:rPr>
            </w:pPr>
            <w:r w:rsidRPr="00CB636F">
              <w:rPr>
                <w:shd w:val="clear" w:color="auto" w:fill="FFFFFF"/>
              </w:rPr>
              <w:t>Hastane Öncesi Travma Hastalarının Afet Dışı Saha Triyajı İle Saha Triyaj Karar Şeması Kılavuzu Kullanarak Simüle Edilen Saha Triyajının Karşılaştırılması</w:t>
            </w:r>
          </w:p>
        </w:tc>
        <w:tc>
          <w:tcPr>
            <w:tcW w:w="1716" w:type="dxa"/>
            <w:hideMark/>
          </w:tcPr>
          <w:p w:rsidR="00005B75" w:rsidRPr="00CB636F" w:rsidRDefault="00005B75" w:rsidP="00ED2DE7">
            <w:r w:rsidRPr="00CB636F">
              <w:t>Neşe Can MERCAN</w:t>
            </w:r>
          </w:p>
        </w:tc>
        <w:tc>
          <w:tcPr>
            <w:tcW w:w="1905" w:type="dxa"/>
            <w:hideMark/>
          </w:tcPr>
          <w:p w:rsidR="00005B75" w:rsidRPr="00CB636F" w:rsidRDefault="00005B75" w:rsidP="00ED2DE7">
            <w:pPr>
              <w:autoSpaceDE w:val="0"/>
              <w:autoSpaceDN w:val="0"/>
              <w:adjustRightInd w:val="0"/>
            </w:pPr>
            <w:r w:rsidRPr="00CB636F">
              <w:t>Dr.Öğr.Üyesi Umut PAYZA</w:t>
            </w:r>
          </w:p>
        </w:tc>
        <w:tc>
          <w:tcPr>
            <w:tcW w:w="950" w:type="dxa"/>
            <w:hideMark/>
          </w:tcPr>
          <w:p w:rsidR="00005B75" w:rsidRPr="00CB636F" w:rsidRDefault="00005B75" w:rsidP="00ED2DE7">
            <w:r w:rsidRPr="00CB636F">
              <w:t>Bitti</w:t>
            </w:r>
          </w:p>
        </w:tc>
      </w:tr>
      <w:tr w:rsidR="00005B75" w:rsidRPr="00CB636F" w:rsidTr="00ED2DE7">
        <w:trPr>
          <w:trHeight w:val="1827"/>
          <w:jc w:val="center"/>
        </w:trPr>
        <w:tc>
          <w:tcPr>
            <w:tcW w:w="738" w:type="dxa"/>
          </w:tcPr>
          <w:p w:rsidR="00005B75" w:rsidRPr="00CB636F" w:rsidRDefault="00005B75" w:rsidP="00ED2DE7">
            <w:r>
              <w:t>14</w:t>
            </w:r>
          </w:p>
        </w:tc>
        <w:tc>
          <w:tcPr>
            <w:tcW w:w="1437" w:type="dxa"/>
            <w:hideMark/>
          </w:tcPr>
          <w:p w:rsidR="00005B75" w:rsidRPr="00CB636F" w:rsidRDefault="00005B75" w:rsidP="00ED2DE7">
            <w:r w:rsidRPr="00CB636F">
              <w:t>İlk ve Acil Yardım Tezli Yüksek Lisans Programı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kern w:val="2"/>
              </w:rPr>
            </w:pPr>
            <w:r w:rsidRPr="00CB636F">
              <w:rPr>
                <w:shd w:val="clear" w:color="auto" w:fill="FFFFFF" w:themeFill="background1"/>
              </w:rPr>
              <w:t>Otomatik External Defibrilatörlerin Uygun Konumlandırılmaları İçin Hastane Dışı Kardiyak Arrest Vakalarının Yaygın Lokasyonlarının</w:t>
            </w:r>
            <w:r w:rsidRPr="00CB636F">
              <w:rPr>
                <w:shd w:val="clear" w:color="auto" w:fill="EDF5FF"/>
              </w:rPr>
              <w:t xml:space="preserve"> </w:t>
            </w:r>
            <w:r w:rsidRPr="00CB636F">
              <w:rPr>
                <w:shd w:val="clear" w:color="auto" w:fill="FFFFFF" w:themeFill="background1"/>
              </w:rPr>
              <w:t>Belirlenmesi Ve Ölümlerin Analizi</w:t>
            </w:r>
          </w:p>
        </w:tc>
        <w:tc>
          <w:tcPr>
            <w:tcW w:w="1716" w:type="dxa"/>
            <w:hideMark/>
          </w:tcPr>
          <w:p w:rsidR="00005B75" w:rsidRPr="00CB636F" w:rsidRDefault="00005B75" w:rsidP="00ED2DE7">
            <w:r w:rsidRPr="00CB636F">
              <w:t>Mukadder ÖZBEK</w:t>
            </w:r>
          </w:p>
        </w:tc>
        <w:tc>
          <w:tcPr>
            <w:tcW w:w="1905" w:type="dxa"/>
            <w:hideMark/>
          </w:tcPr>
          <w:p w:rsidR="00005B75" w:rsidRPr="00CB636F" w:rsidRDefault="00005B75" w:rsidP="00ED2DE7">
            <w:pPr>
              <w:rPr>
                <w:kern w:val="2"/>
              </w:rPr>
            </w:pPr>
            <w:r w:rsidRPr="00CB636F">
              <w:t>Dr.Öğr.Üyesi Umut PAYZA</w:t>
            </w:r>
          </w:p>
        </w:tc>
        <w:tc>
          <w:tcPr>
            <w:tcW w:w="950" w:type="dxa"/>
            <w:hideMark/>
          </w:tcPr>
          <w:p w:rsidR="00005B75" w:rsidRPr="00CB636F" w:rsidRDefault="00005B75" w:rsidP="00ED2DE7">
            <w:r w:rsidRPr="00CB636F">
              <w:t>Bitti</w:t>
            </w:r>
          </w:p>
        </w:tc>
      </w:tr>
      <w:tr w:rsidR="00005B75" w:rsidRPr="00CB636F" w:rsidTr="00ED2DE7">
        <w:trPr>
          <w:trHeight w:val="969"/>
          <w:jc w:val="center"/>
        </w:trPr>
        <w:tc>
          <w:tcPr>
            <w:tcW w:w="738" w:type="dxa"/>
          </w:tcPr>
          <w:p w:rsidR="00005B75" w:rsidRPr="00CB636F" w:rsidRDefault="00005B75" w:rsidP="00ED2DE7">
            <w:pPr>
              <w:rPr>
                <w:bCs/>
              </w:rPr>
            </w:pPr>
            <w:r>
              <w:rPr>
                <w:bCs/>
              </w:rPr>
              <w:t>15</w:t>
            </w:r>
          </w:p>
        </w:tc>
        <w:tc>
          <w:tcPr>
            <w:tcW w:w="1437" w:type="dxa"/>
            <w:hideMark/>
          </w:tcPr>
          <w:p w:rsidR="00005B75" w:rsidRPr="00CB636F" w:rsidRDefault="00005B75" w:rsidP="00ED2DE7">
            <w:r w:rsidRPr="00CB636F">
              <w:rPr>
                <w:bCs/>
              </w:rPr>
              <w:t>Fizyoterapi ve Rehabilitasyon Anabilim Dalı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kern w:val="2"/>
              </w:rPr>
            </w:pPr>
            <w:r w:rsidRPr="00CB636F">
              <w:rPr>
                <w:shd w:val="clear" w:color="auto" w:fill="FFFFFF"/>
              </w:rPr>
              <w:t>Bariatrik Cerrahi Hastalarında Vücut Farkındalığı Ve Etkileyen Faktörlerin İncelenmesi</w:t>
            </w:r>
          </w:p>
        </w:tc>
        <w:tc>
          <w:tcPr>
            <w:tcW w:w="1716" w:type="dxa"/>
            <w:hideMark/>
          </w:tcPr>
          <w:p w:rsidR="00005B75" w:rsidRPr="00CB636F" w:rsidRDefault="00005B75" w:rsidP="00ED2DE7">
            <w:r w:rsidRPr="00CB636F">
              <w:t>Ümit VARLI</w:t>
            </w:r>
          </w:p>
        </w:tc>
        <w:tc>
          <w:tcPr>
            <w:tcW w:w="1905" w:type="dxa"/>
            <w:hideMark/>
          </w:tcPr>
          <w:p w:rsidR="00005B75" w:rsidRPr="00CB636F" w:rsidRDefault="00005B75" w:rsidP="00ED2DE7">
            <w:r w:rsidRPr="00CB636F">
              <w:t>Doç.Dr.İlknur Naz GÜRŞAN</w:t>
            </w:r>
          </w:p>
        </w:tc>
        <w:tc>
          <w:tcPr>
            <w:tcW w:w="950" w:type="dxa"/>
            <w:hideMark/>
          </w:tcPr>
          <w:p w:rsidR="00005B75" w:rsidRPr="00CB636F" w:rsidRDefault="00005B75" w:rsidP="00ED2DE7">
            <w:r w:rsidRPr="00CB636F">
              <w:t>Bitti</w:t>
            </w:r>
          </w:p>
        </w:tc>
      </w:tr>
      <w:tr w:rsidR="00005B75" w:rsidRPr="00CB636F" w:rsidTr="00ED2DE7">
        <w:trPr>
          <w:trHeight w:val="1129"/>
          <w:jc w:val="center"/>
        </w:trPr>
        <w:tc>
          <w:tcPr>
            <w:tcW w:w="738" w:type="dxa"/>
          </w:tcPr>
          <w:p w:rsidR="00005B75" w:rsidRPr="00CB636F" w:rsidRDefault="00005B75" w:rsidP="00ED2DE7">
            <w:r>
              <w:t>16</w:t>
            </w:r>
          </w:p>
        </w:tc>
        <w:tc>
          <w:tcPr>
            <w:tcW w:w="1437" w:type="dxa"/>
            <w:hideMark/>
          </w:tcPr>
          <w:p w:rsidR="00005B75" w:rsidRPr="00CB636F" w:rsidRDefault="00005B75" w:rsidP="00ED2DE7">
            <w:r w:rsidRPr="00CB636F">
              <w:t>Fizyoterapi ve Rehabilitasyon Anabilim Dalı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autoSpaceDE w:val="0"/>
              <w:autoSpaceDN w:val="0"/>
              <w:adjustRightInd w:val="0"/>
            </w:pPr>
            <w:r w:rsidRPr="00CB636F">
              <w:rPr>
                <w:shd w:val="clear" w:color="auto" w:fill="FFFFFF"/>
              </w:rPr>
              <w:t>Rotatör Kılıf Yaralanması Olan Olguların Çevre Yumuşak Doku, Fonksiyon, Yaşam Ve Uyku Kalitesi Değişikliklerinin Asemptomatik Olgularla Karşılaştırılması</w:t>
            </w:r>
          </w:p>
        </w:tc>
        <w:tc>
          <w:tcPr>
            <w:tcW w:w="1716" w:type="dxa"/>
            <w:hideMark/>
          </w:tcPr>
          <w:p w:rsidR="00005B75" w:rsidRPr="00CB636F" w:rsidRDefault="00005B75" w:rsidP="00ED2DE7">
            <w:pPr>
              <w:rPr>
                <w:kern w:val="2"/>
              </w:rPr>
            </w:pPr>
            <w:r w:rsidRPr="00CB636F">
              <w:t>Faruk TANIK</w:t>
            </w:r>
          </w:p>
        </w:tc>
        <w:tc>
          <w:tcPr>
            <w:tcW w:w="1905" w:type="dxa"/>
            <w:hideMark/>
          </w:tcPr>
          <w:p w:rsidR="00005B75" w:rsidRPr="00CB636F" w:rsidRDefault="00005B75" w:rsidP="00ED2DE7">
            <w:pPr>
              <w:autoSpaceDE w:val="0"/>
              <w:autoSpaceDN w:val="0"/>
              <w:adjustRightInd w:val="0"/>
            </w:pPr>
            <w:r w:rsidRPr="00CB636F">
              <w:t>Prof. Dr.</w:t>
            </w:r>
          </w:p>
          <w:p w:rsidR="00005B75" w:rsidRPr="00CB636F" w:rsidRDefault="00005B75" w:rsidP="00ED2DE7">
            <w:pPr>
              <w:autoSpaceDE w:val="0"/>
              <w:autoSpaceDN w:val="0"/>
              <w:adjustRightInd w:val="0"/>
            </w:pPr>
            <w:r w:rsidRPr="00CB636F">
              <w:t>Derya ÖZER</w:t>
            </w:r>
          </w:p>
          <w:p w:rsidR="00005B75" w:rsidRPr="00CB636F" w:rsidRDefault="00005B75" w:rsidP="00ED2DE7">
            <w:pPr>
              <w:rPr>
                <w:kern w:val="2"/>
              </w:rPr>
            </w:pPr>
            <w:r w:rsidRPr="00CB636F">
              <w:t>KAYA</w:t>
            </w:r>
          </w:p>
        </w:tc>
        <w:tc>
          <w:tcPr>
            <w:tcW w:w="950" w:type="dxa"/>
            <w:hideMark/>
          </w:tcPr>
          <w:p w:rsidR="00005B75" w:rsidRPr="00CB636F" w:rsidRDefault="00005B75" w:rsidP="00ED2DE7">
            <w:r w:rsidRPr="00CB636F">
              <w:t>Bitti</w:t>
            </w:r>
          </w:p>
        </w:tc>
      </w:tr>
      <w:tr w:rsidR="00005B75" w:rsidRPr="00CB636F" w:rsidTr="00ED2DE7">
        <w:trPr>
          <w:trHeight w:val="279"/>
          <w:jc w:val="center"/>
        </w:trPr>
        <w:tc>
          <w:tcPr>
            <w:tcW w:w="738" w:type="dxa"/>
          </w:tcPr>
          <w:p w:rsidR="00005B75" w:rsidRPr="00CB636F" w:rsidRDefault="00005B75" w:rsidP="00ED2DE7">
            <w:r>
              <w:t>17</w:t>
            </w:r>
          </w:p>
        </w:tc>
        <w:tc>
          <w:tcPr>
            <w:tcW w:w="1437" w:type="dxa"/>
            <w:hideMark/>
          </w:tcPr>
          <w:p w:rsidR="00005B75" w:rsidRPr="00CB636F" w:rsidRDefault="00005B75" w:rsidP="00ED2DE7">
            <w:r w:rsidRPr="00CB636F">
              <w:t>Fizyoterapi ve Rehabilitasyon Anabilim Dalı</w:t>
            </w:r>
          </w:p>
        </w:tc>
        <w:tc>
          <w:tcPr>
            <w:tcW w:w="1694" w:type="dxa"/>
            <w:hideMark/>
          </w:tcPr>
          <w:p w:rsidR="00005B75" w:rsidRPr="00CB636F" w:rsidRDefault="00005B75" w:rsidP="00ED2DE7">
            <w:r w:rsidRPr="00CB636F">
              <w:t>Yüksek Lisans</w:t>
            </w:r>
          </w:p>
        </w:tc>
        <w:tc>
          <w:tcPr>
            <w:tcW w:w="2225" w:type="dxa"/>
          </w:tcPr>
          <w:p w:rsidR="00005B75" w:rsidRPr="00CB636F" w:rsidRDefault="00005B75" w:rsidP="00ED2DE7">
            <w:r w:rsidRPr="00CB636F">
              <w:rPr>
                <w:shd w:val="clear" w:color="auto" w:fill="FFFFFF" w:themeFill="background1"/>
              </w:rPr>
              <w:t>Periferal Nöropatisi Olan Ve Olmayan Tip 2 Diyabetli Bireyler İle Tip 2 Diyabetli Olmayan Bireylerin Duyu, Kas Kuvveti, Denge, Düşme Ve Yaşam Kalitelerinin Karşılaştırılması</w:t>
            </w:r>
          </w:p>
        </w:tc>
        <w:tc>
          <w:tcPr>
            <w:tcW w:w="1716" w:type="dxa"/>
            <w:hideMark/>
          </w:tcPr>
          <w:p w:rsidR="00005B75" w:rsidRPr="00CB636F" w:rsidRDefault="00005B75" w:rsidP="00ED2DE7">
            <w:r w:rsidRPr="00CB636F">
              <w:t>Yağız METEOĞLU</w:t>
            </w:r>
          </w:p>
        </w:tc>
        <w:tc>
          <w:tcPr>
            <w:tcW w:w="1905" w:type="dxa"/>
            <w:hideMark/>
          </w:tcPr>
          <w:p w:rsidR="00005B75" w:rsidRPr="00CB636F" w:rsidRDefault="00005B75" w:rsidP="00ED2DE7">
            <w:pPr>
              <w:autoSpaceDE w:val="0"/>
              <w:autoSpaceDN w:val="0"/>
              <w:adjustRightInd w:val="0"/>
            </w:pPr>
            <w:r w:rsidRPr="00CB636F">
              <w:t>Doç. Dr.</w:t>
            </w:r>
          </w:p>
          <w:p w:rsidR="00005B75" w:rsidRPr="00CB636F" w:rsidRDefault="00005B75" w:rsidP="00ED2DE7">
            <w:pPr>
              <w:autoSpaceDE w:val="0"/>
              <w:autoSpaceDN w:val="0"/>
              <w:adjustRightInd w:val="0"/>
            </w:pPr>
            <w:r w:rsidRPr="00CB636F">
              <w:t>Sevtap GÜNAY UÇURUM</w:t>
            </w:r>
          </w:p>
        </w:tc>
        <w:tc>
          <w:tcPr>
            <w:tcW w:w="950" w:type="dxa"/>
            <w:hideMark/>
          </w:tcPr>
          <w:p w:rsidR="00005B75" w:rsidRPr="00CB636F" w:rsidRDefault="00005B75" w:rsidP="00ED2DE7">
            <w:r w:rsidRPr="00CB636F">
              <w:t>Bitti</w:t>
            </w:r>
          </w:p>
        </w:tc>
      </w:tr>
      <w:tr w:rsidR="00005B75" w:rsidRPr="00CB636F" w:rsidTr="00ED2DE7">
        <w:trPr>
          <w:trHeight w:val="1263"/>
          <w:jc w:val="center"/>
        </w:trPr>
        <w:tc>
          <w:tcPr>
            <w:tcW w:w="738" w:type="dxa"/>
          </w:tcPr>
          <w:p w:rsidR="00005B75" w:rsidRPr="00CB636F" w:rsidRDefault="00005B75" w:rsidP="00ED2DE7">
            <w:r>
              <w:t>18</w:t>
            </w:r>
          </w:p>
        </w:tc>
        <w:tc>
          <w:tcPr>
            <w:tcW w:w="1437" w:type="dxa"/>
            <w:hideMark/>
          </w:tcPr>
          <w:p w:rsidR="00005B75" w:rsidRPr="00CB636F" w:rsidRDefault="00005B75" w:rsidP="00ED2DE7">
            <w:r w:rsidRPr="00CB636F">
              <w:t>Fizyoterapi ve Rehabilitasyon Anabilim Dalı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kern w:val="2"/>
              </w:rPr>
            </w:pPr>
            <w:r w:rsidRPr="00CB636F">
              <w:rPr>
                <w:shd w:val="clear" w:color="auto" w:fill="FFFFFF"/>
              </w:rPr>
              <w:t>Üriner İnkontinansı Olan Ve Olmayan Kadınlarda Omurga Yapı Ve Mobilitesi, Gövde Endurans Ve Dengenin Karşılaştırılması</w:t>
            </w:r>
          </w:p>
        </w:tc>
        <w:tc>
          <w:tcPr>
            <w:tcW w:w="1716" w:type="dxa"/>
            <w:hideMark/>
          </w:tcPr>
          <w:p w:rsidR="00005B75" w:rsidRPr="00CB636F" w:rsidRDefault="00005B75" w:rsidP="00ED2DE7">
            <w:r w:rsidRPr="00CB636F">
              <w:t>Büşra YALDIZ</w:t>
            </w:r>
          </w:p>
        </w:tc>
        <w:tc>
          <w:tcPr>
            <w:tcW w:w="1905" w:type="dxa"/>
            <w:hideMark/>
          </w:tcPr>
          <w:p w:rsidR="00005B75" w:rsidRPr="00CB636F" w:rsidRDefault="00005B75" w:rsidP="00ED2DE7">
            <w:pPr>
              <w:autoSpaceDE w:val="0"/>
              <w:autoSpaceDN w:val="0"/>
              <w:adjustRightInd w:val="0"/>
            </w:pPr>
            <w:r w:rsidRPr="00CB636F">
              <w:t>Doç. Dr.</w:t>
            </w:r>
          </w:p>
          <w:p w:rsidR="00005B75" w:rsidRPr="00CB636F" w:rsidRDefault="00005B75" w:rsidP="00ED2DE7">
            <w:pPr>
              <w:rPr>
                <w:kern w:val="2"/>
              </w:rPr>
            </w:pPr>
            <w:r w:rsidRPr="00CB636F">
              <w:t>Sevtap GÜNAY UÇURUM</w:t>
            </w:r>
          </w:p>
        </w:tc>
        <w:tc>
          <w:tcPr>
            <w:tcW w:w="950" w:type="dxa"/>
            <w:hideMark/>
          </w:tcPr>
          <w:p w:rsidR="00005B75" w:rsidRPr="00CB636F" w:rsidRDefault="00005B75" w:rsidP="00ED2DE7">
            <w:r w:rsidRPr="00CB636F">
              <w:t>Bitti</w:t>
            </w:r>
          </w:p>
        </w:tc>
      </w:tr>
      <w:tr w:rsidR="00005B75" w:rsidRPr="00CB636F" w:rsidTr="00ED2DE7">
        <w:trPr>
          <w:trHeight w:val="1400"/>
          <w:jc w:val="center"/>
        </w:trPr>
        <w:tc>
          <w:tcPr>
            <w:tcW w:w="738" w:type="dxa"/>
          </w:tcPr>
          <w:p w:rsidR="00005B75" w:rsidRPr="00CB636F" w:rsidRDefault="00005B75" w:rsidP="00ED2DE7">
            <w:r>
              <w:t>19</w:t>
            </w:r>
          </w:p>
        </w:tc>
        <w:tc>
          <w:tcPr>
            <w:tcW w:w="1437" w:type="dxa"/>
            <w:hideMark/>
          </w:tcPr>
          <w:p w:rsidR="00005B75" w:rsidRPr="00CB636F" w:rsidRDefault="00005B75" w:rsidP="00ED2DE7">
            <w:r w:rsidRPr="00CB636F">
              <w:t>Fizyoterapi Ve Rehabilitasyon Anabilim Dalı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kern w:val="2"/>
                <w:shd w:val="clear" w:color="auto" w:fill="FFFFFF"/>
              </w:rPr>
            </w:pPr>
            <w:r w:rsidRPr="00CB636F">
              <w:rPr>
                <w:shd w:val="clear" w:color="auto" w:fill="FFFFFF"/>
              </w:rPr>
              <w:t>Yoğun Bakımdan Taburcu Olan Hastalarda Ottawa Oturma Skalası Türkçe Uyarlamasının Güvenilirlik Ve Geçerliğinin İncelenmesi</w:t>
            </w:r>
          </w:p>
        </w:tc>
        <w:tc>
          <w:tcPr>
            <w:tcW w:w="1716" w:type="dxa"/>
            <w:hideMark/>
          </w:tcPr>
          <w:p w:rsidR="00005B75" w:rsidRPr="00CB636F" w:rsidRDefault="00005B75" w:rsidP="00ED2DE7">
            <w:r w:rsidRPr="00CB636F">
              <w:t>Büşra AKTAŞ</w:t>
            </w:r>
          </w:p>
        </w:tc>
        <w:tc>
          <w:tcPr>
            <w:tcW w:w="1905" w:type="dxa"/>
            <w:hideMark/>
          </w:tcPr>
          <w:p w:rsidR="00005B75" w:rsidRPr="00CB636F" w:rsidRDefault="00005B75" w:rsidP="00ED2DE7">
            <w:r w:rsidRPr="00CB636F">
              <w:t>Doç.Dr.İlknur Naz GÜRŞAN</w:t>
            </w:r>
          </w:p>
        </w:tc>
        <w:tc>
          <w:tcPr>
            <w:tcW w:w="950" w:type="dxa"/>
          </w:tcPr>
          <w:p w:rsidR="00005B75" w:rsidRPr="00CB636F" w:rsidRDefault="00005B75" w:rsidP="00ED2DE7">
            <w:r w:rsidRPr="00CB636F">
              <w:t>Bitti</w:t>
            </w:r>
          </w:p>
          <w:p w:rsidR="00005B75" w:rsidRPr="00CB636F" w:rsidRDefault="00005B75" w:rsidP="00ED2DE7"/>
        </w:tc>
      </w:tr>
      <w:tr w:rsidR="00005B75" w:rsidRPr="00CB636F" w:rsidTr="00ED2DE7">
        <w:trPr>
          <w:trHeight w:val="1565"/>
          <w:jc w:val="center"/>
        </w:trPr>
        <w:tc>
          <w:tcPr>
            <w:tcW w:w="738" w:type="dxa"/>
          </w:tcPr>
          <w:p w:rsidR="00005B75" w:rsidRPr="00CB636F" w:rsidRDefault="00005B75" w:rsidP="00ED2DE7">
            <w:r>
              <w:t>20</w:t>
            </w:r>
          </w:p>
        </w:tc>
        <w:tc>
          <w:tcPr>
            <w:tcW w:w="1437" w:type="dxa"/>
            <w:hideMark/>
          </w:tcPr>
          <w:p w:rsidR="00005B75" w:rsidRPr="00CB636F" w:rsidRDefault="00005B75" w:rsidP="00ED2DE7">
            <w:r w:rsidRPr="00CB636F">
              <w:t>Fizyoterapi Ve Rehabilitasyon Anabilim Dalı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kern w:val="2"/>
                <w:shd w:val="clear" w:color="auto" w:fill="FFFFFF"/>
              </w:rPr>
            </w:pPr>
            <w:r w:rsidRPr="00CB636F">
              <w:rPr>
                <w:shd w:val="clear" w:color="auto" w:fill="FFFFFF"/>
              </w:rPr>
              <w:t>Kronik Boyun Ağrısı Olan Bireylerde Desteksiz Üst Ekstremite Egzersiz Testinin Psikometrik Özelliklerinin İncelenmesi</w:t>
            </w:r>
          </w:p>
        </w:tc>
        <w:tc>
          <w:tcPr>
            <w:tcW w:w="1716" w:type="dxa"/>
            <w:hideMark/>
          </w:tcPr>
          <w:p w:rsidR="00005B75" w:rsidRPr="00CB636F" w:rsidRDefault="00005B75" w:rsidP="00ED2DE7">
            <w:r w:rsidRPr="00CB636F">
              <w:t>Zeynep Büşra KARAZEYBEK</w:t>
            </w:r>
          </w:p>
        </w:tc>
        <w:tc>
          <w:tcPr>
            <w:tcW w:w="1905" w:type="dxa"/>
            <w:hideMark/>
          </w:tcPr>
          <w:p w:rsidR="00005B75" w:rsidRPr="00CB636F" w:rsidRDefault="00005B75" w:rsidP="00ED2DE7">
            <w:pPr>
              <w:rPr>
                <w:kern w:val="2"/>
              </w:rPr>
            </w:pPr>
            <w:r w:rsidRPr="00CB636F">
              <w:t>Doç.Dr.İlknur Naz GÜRŞAN</w:t>
            </w:r>
          </w:p>
        </w:tc>
        <w:tc>
          <w:tcPr>
            <w:tcW w:w="950" w:type="dxa"/>
            <w:hideMark/>
          </w:tcPr>
          <w:p w:rsidR="00005B75" w:rsidRPr="00CB636F" w:rsidRDefault="00005B75" w:rsidP="00ED2DE7">
            <w:r w:rsidRPr="00CB636F">
              <w:t>Bitti</w:t>
            </w:r>
          </w:p>
        </w:tc>
      </w:tr>
      <w:tr w:rsidR="00005B75" w:rsidRPr="00CB636F" w:rsidTr="00ED2DE7">
        <w:trPr>
          <w:trHeight w:val="1461"/>
          <w:jc w:val="center"/>
        </w:trPr>
        <w:tc>
          <w:tcPr>
            <w:tcW w:w="738" w:type="dxa"/>
          </w:tcPr>
          <w:p w:rsidR="00005B75" w:rsidRPr="00CB636F" w:rsidRDefault="00005B75" w:rsidP="00ED2DE7">
            <w:r>
              <w:t>21</w:t>
            </w:r>
          </w:p>
        </w:tc>
        <w:tc>
          <w:tcPr>
            <w:tcW w:w="1437" w:type="dxa"/>
            <w:hideMark/>
          </w:tcPr>
          <w:p w:rsidR="00005B75" w:rsidRPr="00CB636F" w:rsidRDefault="00005B75" w:rsidP="00ED2DE7">
            <w:r w:rsidRPr="00CB636F">
              <w:t>Fizyoterapi Ve Rehabilitasyon Anabilim Dalı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kern w:val="2"/>
              </w:rPr>
            </w:pPr>
            <w:r w:rsidRPr="00CB636F">
              <w:rPr>
                <w:shd w:val="clear" w:color="auto" w:fill="FFFFFF" w:themeFill="background1"/>
              </w:rPr>
              <w:t>Kadınlarda Klimakterik Semptom Şiddetinin Fiziksel</w:t>
            </w:r>
            <w:r w:rsidRPr="00CB636F">
              <w:rPr>
                <w:shd w:val="clear" w:color="auto" w:fill="EDF5FF"/>
              </w:rPr>
              <w:t xml:space="preserve"> </w:t>
            </w:r>
            <w:r w:rsidRPr="00CB636F">
              <w:rPr>
                <w:shd w:val="clear" w:color="auto" w:fill="FFFFFF" w:themeFill="background1"/>
              </w:rPr>
              <w:t>Aktivite Düzeyi, Omurga Mobilitesi, Denge Ve Yaşam Kalitesi İle İlişkisi</w:t>
            </w:r>
          </w:p>
        </w:tc>
        <w:tc>
          <w:tcPr>
            <w:tcW w:w="1716" w:type="dxa"/>
            <w:hideMark/>
          </w:tcPr>
          <w:p w:rsidR="00005B75" w:rsidRPr="00CB636F" w:rsidRDefault="00005B75" w:rsidP="00ED2DE7">
            <w:r w:rsidRPr="00CB636F">
              <w:rPr>
                <w:shd w:val="clear" w:color="auto" w:fill="FFFFFF"/>
              </w:rPr>
              <w:t>Yasemin PAKSOY</w:t>
            </w:r>
          </w:p>
        </w:tc>
        <w:tc>
          <w:tcPr>
            <w:tcW w:w="1905" w:type="dxa"/>
            <w:hideMark/>
          </w:tcPr>
          <w:p w:rsidR="00005B75" w:rsidRPr="00CB636F" w:rsidRDefault="00005B75" w:rsidP="00ED2DE7">
            <w:pPr>
              <w:autoSpaceDE w:val="0"/>
              <w:autoSpaceDN w:val="0"/>
              <w:adjustRightInd w:val="0"/>
            </w:pPr>
            <w:r w:rsidRPr="00CB636F">
              <w:t>Doç. Dr.</w:t>
            </w:r>
          </w:p>
          <w:p w:rsidR="00005B75" w:rsidRPr="00CB636F" w:rsidRDefault="00005B75" w:rsidP="00ED2DE7">
            <w:pPr>
              <w:autoSpaceDE w:val="0"/>
              <w:autoSpaceDN w:val="0"/>
              <w:adjustRightInd w:val="0"/>
            </w:pPr>
            <w:r w:rsidRPr="00CB636F">
              <w:t>Sevtap GÜNAY UÇURUM</w:t>
            </w:r>
          </w:p>
        </w:tc>
        <w:tc>
          <w:tcPr>
            <w:tcW w:w="950" w:type="dxa"/>
          </w:tcPr>
          <w:p w:rsidR="00005B75" w:rsidRPr="00CB636F" w:rsidRDefault="00005B75" w:rsidP="00ED2DE7">
            <w:r w:rsidRPr="00CB636F">
              <w:t>Bitti</w:t>
            </w:r>
          </w:p>
          <w:p w:rsidR="00005B75" w:rsidRPr="00CB636F" w:rsidRDefault="00005B75" w:rsidP="00ED2DE7"/>
        </w:tc>
      </w:tr>
      <w:tr w:rsidR="00005B75" w:rsidRPr="00CB636F" w:rsidTr="00ED2DE7">
        <w:trPr>
          <w:trHeight w:val="1442"/>
          <w:jc w:val="center"/>
        </w:trPr>
        <w:tc>
          <w:tcPr>
            <w:tcW w:w="738" w:type="dxa"/>
          </w:tcPr>
          <w:p w:rsidR="00005B75" w:rsidRPr="00CB636F" w:rsidRDefault="00005B75" w:rsidP="00ED2DE7">
            <w:r>
              <w:t>22</w:t>
            </w:r>
          </w:p>
        </w:tc>
        <w:tc>
          <w:tcPr>
            <w:tcW w:w="1437" w:type="dxa"/>
            <w:hideMark/>
          </w:tcPr>
          <w:p w:rsidR="00005B75" w:rsidRPr="00CB636F" w:rsidRDefault="00005B75" w:rsidP="00ED2DE7">
            <w:r w:rsidRPr="00CB636F">
              <w:t>Fizyoterapi Ve Rehabilitasyon Anabilim Dalı</w:t>
            </w:r>
          </w:p>
        </w:tc>
        <w:tc>
          <w:tcPr>
            <w:tcW w:w="1694" w:type="dxa"/>
            <w:hideMark/>
          </w:tcPr>
          <w:p w:rsidR="00005B75" w:rsidRPr="00CB636F" w:rsidRDefault="00005B75" w:rsidP="00ED2DE7">
            <w:r w:rsidRPr="00CB636F">
              <w:t>Yüksek Lisans</w:t>
            </w:r>
          </w:p>
        </w:tc>
        <w:tc>
          <w:tcPr>
            <w:tcW w:w="2225" w:type="dxa"/>
          </w:tcPr>
          <w:p w:rsidR="00005B75" w:rsidRPr="00CB636F" w:rsidRDefault="00005B75" w:rsidP="00ED2DE7">
            <w:r w:rsidRPr="00CB636F">
              <w:rPr>
                <w:shd w:val="clear" w:color="auto" w:fill="FFFFFF" w:themeFill="background1"/>
              </w:rPr>
              <w:t>Serebral Palsi'de Aktivite Limitasyonları</w:t>
            </w:r>
            <w:r w:rsidRPr="00CB636F">
              <w:rPr>
                <w:shd w:val="clear" w:color="auto" w:fill="EDF5FF"/>
              </w:rPr>
              <w:t xml:space="preserve"> </w:t>
            </w:r>
            <w:r w:rsidRPr="00CB636F">
              <w:rPr>
                <w:shd w:val="clear" w:color="auto" w:fill="FFFFFF" w:themeFill="background1"/>
              </w:rPr>
              <w:t>Anketi Türkçe Uyarlaması'nın Psikometrik Özelliklerinin İncelenmesi</w:t>
            </w:r>
          </w:p>
        </w:tc>
        <w:tc>
          <w:tcPr>
            <w:tcW w:w="1716" w:type="dxa"/>
            <w:hideMark/>
          </w:tcPr>
          <w:p w:rsidR="00005B75" w:rsidRPr="00CB636F" w:rsidRDefault="00005B75" w:rsidP="00ED2DE7">
            <w:pPr>
              <w:rPr>
                <w:shd w:val="clear" w:color="auto" w:fill="FFFFFF"/>
              </w:rPr>
            </w:pPr>
            <w:r w:rsidRPr="00CB636F">
              <w:rPr>
                <w:shd w:val="clear" w:color="auto" w:fill="FFFFFF"/>
              </w:rPr>
              <w:t>Merve KINIK</w:t>
            </w:r>
          </w:p>
        </w:tc>
        <w:tc>
          <w:tcPr>
            <w:tcW w:w="1905" w:type="dxa"/>
            <w:hideMark/>
          </w:tcPr>
          <w:p w:rsidR="00005B75" w:rsidRPr="00CB636F" w:rsidRDefault="00005B75" w:rsidP="00ED2DE7">
            <w:pPr>
              <w:rPr>
                <w:kern w:val="2"/>
              </w:rPr>
            </w:pPr>
            <w:r w:rsidRPr="00CB636F">
              <w:t>Doç.Dr.İlknur Naz GÜRŞAN</w:t>
            </w:r>
          </w:p>
        </w:tc>
        <w:tc>
          <w:tcPr>
            <w:tcW w:w="950" w:type="dxa"/>
          </w:tcPr>
          <w:p w:rsidR="00005B75" w:rsidRPr="00CB636F" w:rsidRDefault="00005B75" w:rsidP="00ED2DE7">
            <w:r w:rsidRPr="00CB636F">
              <w:t>Bitti</w:t>
            </w:r>
          </w:p>
          <w:p w:rsidR="00005B75" w:rsidRPr="00CB636F" w:rsidRDefault="00005B75" w:rsidP="00ED2DE7"/>
        </w:tc>
      </w:tr>
      <w:tr w:rsidR="00005B75" w:rsidRPr="00CB636F" w:rsidTr="00ED2DE7">
        <w:trPr>
          <w:trHeight w:val="1406"/>
          <w:jc w:val="center"/>
        </w:trPr>
        <w:tc>
          <w:tcPr>
            <w:tcW w:w="738" w:type="dxa"/>
          </w:tcPr>
          <w:p w:rsidR="00005B75" w:rsidRPr="00CB636F" w:rsidRDefault="00005B75" w:rsidP="00ED2DE7">
            <w:r>
              <w:t>23</w:t>
            </w:r>
          </w:p>
        </w:tc>
        <w:tc>
          <w:tcPr>
            <w:tcW w:w="1437" w:type="dxa"/>
            <w:hideMark/>
          </w:tcPr>
          <w:p w:rsidR="00005B75" w:rsidRPr="00CB636F" w:rsidRDefault="00005B75" w:rsidP="00ED2DE7">
            <w:r w:rsidRPr="00CB636F">
              <w:t>Fizyoterapi Ve Rehabilitasyon Anabilim Dalı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kern w:val="2"/>
                <w:shd w:val="clear" w:color="auto" w:fill="FFFFFF"/>
              </w:rPr>
            </w:pPr>
            <w:r w:rsidRPr="00CB636F">
              <w:rPr>
                <w:shd w:val="clear" w:color="auto" w:fill="FFFFFF"/>
              </w:rPr>
              <w:t>Profesyonel Futbolcularda Devre Arası Hazırlık Döneminin Fiziksel Uygunluğa Ve Yaralanma Kaygısına Etkilerinin İncelenmesi</w:t>
            </w:r>
          </w:p>
        </w:tc>
        <w:tc>
          <w:tcPr>
            <w:tcW w:w="1716" w:type="dxa"/>
            <w:hideMark/>
          </w:tcPr>
          <w:p w:rsidR="00005B75" w:rsidRPr="00CB636F" w:rsidRDefault="00005B75" w:rsidP="00ED2DE7">
            <w:pPr>
              <w:rPr>
                <w:shd w:val="clear" w:color="auto" w:fill="FFFFFF"/>
              </w:rPr>
            </w:pPr>
            <w:r w:rsidRPr="00CB636F">
              <w:rPr>
                <w:shd w:val="clear" w:color="auto" w:fill="FFFFFF"/>
              </w:rPr>
              <w:t>Taha Alperen SARIKAYA</w:t>
            </w:r>
          </w:p>
        </w:tc>
        <w:tc>
          <w:tcPr>
            <w:tcW w:w="1905" w:type="dxa"/>
            <w:hideMark/>
          </w:tcPr>
          <w:p w:rsidR="00005B75" w:rsidRPr="00CB636F" w:rsidRDefault="00005B75" w:rsidP="00ED2DE7">
            <w:pPr>
              <w:autoSpaceDE w:val="0"/>
              <w:autoSpaceDN w:val="0"/>
              <w:adjustRightInd w:val="0"/>
            </w:pPr>
            <w:r w:rsidRPr="00CB636F">
              <w:t>Prof. Dr.</w:t>
            </w:r>
          </w:p>
          <w:p w:rsidR="00005B75" w:rsidRPr="00CB636F" w:rsidRDefault="00005B75" w:rsidP="00ED2DE7">
            <w:pPr>
              <w:autoSpaceDE w:val="0"/>
              <w:autoSpaceDN w:val="0"/>
              <w:adjustRightInd w:val="0"/>
            </w:pPr>
            <w:r w:rsidRPr="00CB636F">
              <w:t>Derya ÖZER</w:t>
            </w:r>
          </w:p>
          <w:p w:rsidR="00005B75" w:rsidRPr="00CB636F" w:rsidRDefault="00005B75" w:rsidP="00ED2DE7">
            <w:r w:rsidRPr="00CB636F">
              <w:t>KAYA</w:t>
            </w:r>
          </w:p>
        </w:tc>
        <w:tc>
          <w:tcPr>
            <w:tcW w:w="950" w:type="dxa"/>
          </w:tcPr>
          <w:p w:rsidR="00005B75" w:rsidRPr="00CB636F" w:rsidRDefault="00005B75" w:rsidP="00ED2DE7">
            <w:r w:rsidRPr="00CB636F">
              <w:t>Bitti</w:t>
            </w:r>
          </w:p>
          <w:p w:rsidR="00005B75" w:rsidRPr="00CB636F" w:rsidRDefault="00005B75" w:rsidP="00ED2DE7"/>
        </w:tc>
      </w:tr>
      <w:tr w:rsidR="00005B75" w:rsidRPr="00CB636F" w:rsidTr="00ED2DE7">
        <w:trPr>
          <w:trHeight w:val="1406"/>
          <w:jc w:val="center"/>
        </w:trPr>
        <w:tc>
          <w:tcPr>
            <w:tcW w:w="738" w:type="dxa"/>
          </w:tcPr>
          <w:p w:rsidR="00005B75" w:rsidRPr="00CB636F" w:rsidRDefault="00005B75" w:rsidP="00ED2DE7">
            <w:r>
              <w:t>24</w:t>
            </w:r>
          </w:p>
        </w:tc>
        <w:tc>
          <w:tcPr>
            <w:tcW w:w="1437" w:type="dxa"/>
            <w:hideMark/>
          </w:tcPr>
          <w:p w:rsidR="00005B75" w:rsidRPr="00CB636F" w:rsidRDefault="00005B75" w:rsidP="00ED2DE7">
            <w:r w:rsidRPr="00CB636F">
              <w:t>Fizyoterapi Ve Rehabilitasyon Anabilim Dalı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kern w:val="2"/>
                <w:shd w:val="clear" w:color="auto" w:fill="FFFFFF"/>
              </w:rPr>
            </w:pPr>
            <w:r w:rsidRPr="00CB636F">
              <w:rPr>
                <w:shd w:val="clear" w:color="auto" w:fill="FFFFFF" w:themeFill="background1"/>
              </w:rPr>
              <w:t>Psöriatik Artrit Olan Ve Olmayan Kişilerde El Fonksiyonlarının, El Bileği Pozisyon Hissinin Ve Yaşam Kalitesinin Karşılaştırılması</w:t>
            </w:r>
          </w:p>
        </w:tc>
        <w:tc>
          <w:tcPr>
            <w:tcW w:w="1716" w:type="dxa"/>
            <w:hideMark/>
          </w:tcPr>
          <w:p w:rsidR="00005B75" w:rsidRPr="00CB636F" w:rsidRDefault="00005B75" w:rsidP="00ED2DE7">
            <w:pPr>
              <w:rPr>
                <w:shd w:val="clear" w:color="auto" w:fill="FFFFFF"/>
              </w:rPr>
            </w:pPr>
            <w:r w:rsidRPr="00CB636F">
              <w:rPr>
                <w:shd w:val="clear" w:color="auto" w:fill="FFFFFF"/>
              </w:rPr>
              <w:t>Melissa KÖPRÜLÜOĞLU</w:t>
            </w:r>
          </w:p>
        </w:tc>
        <w:tc>
          <w:tcPr>
            <w:tcW w:w="1905" w:type="dxa"/>
            <w:hideMark/>
          </w:tcPr>
          <w:p w:rsidR="00005B75" w:rsidRPr="00CB636F" w:rsidRDefault="00005B75" w:rsidP="00ED2DE7">
            <w:pPr>
              <w:rPr>
                <w:kern w:val="2"/>
              </w:rPr>
            </w:pPr>
            <w:r w:rsidRPr="00CB636F">
              <w:t>Doç.Dr.İlknur Naz GÜRŞAN</w:t>
            </w:r>
          </w:p>
        </w:tc>
        <w:tc>
          <w:tcPr>
            <w:tcW w:w="950" w:type="dxa"/>
            <w:hideMark/>
          </w:tcPr>
          <w:p w:rsidR="00005B75" w:rsidRPr="00CB636F" w:rsidRDefault="00005B75" w:rsidP="00ED2DE7">
            <w:r w:rsidRPr="00CB636F">
              <w:t>Bitti</w:t>
            </w:r>
          </w:p>
        </w:tc>
      </w:tr>
      <w:tr w:rsidR="00005B75" w:rsidRPr="00CB636F" w:rsidTr="00ED2DE7">
        <w:trPr>
          <w:trHeight w:val="1984"/>
          <w:jc w:val="center"/>
        </w:trPr>
        <w:tc>
          <w:tcPr>
            <w:tcW w:w="738" w:type="dxa"/>
          </w:tcPr>
          <w:p w:rsidR="00005B75" w:rsidRPr="00CB636F" w:rsidRDefault="00005B75" w:rsidP="00ED2DE7">
            <w:r>
              <w:t>25</w:t>
            </w:r>
          </w:p>
        </w:tc>
        <w:tc>
          <w:tcPr>
            <w:tcW w:w="1437" w:type="dxa"/>
            <w:hideMark/>
          </w:tcPr>
          <w:p w:rsidR="00005B75" w:rsidRPr="00CB636F" w:rsidRDefault="00005B75" w:rsidP="00ED2DE7">
            <w:r w:rsidRPr="00CB636F">
              <w:t>Fizyoterapi Ve Rehabilitasyon Anabilim Dalı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kern w:val="2"/>
                <w:shd w:val="clear" w:color="auto" w:fill="FFFFFF"/>
              </w:rPr>
            </w:pPr>
            <w:r w:rsidRPr="00CB636F">
              <w:rPr>
                <w:shd w:val="clear" w:color="auto" w:fill="FFFFFF"/>
              </w:rPr>
              <w:t>Halluks Valgus Deformitesi Olan Ve Olmayan Bireylerde Ayak Postürü, Alt Ekstremite Fonksiyonları, Denge, Fiziksel Aktivite Düzeyi Ve Yaşam Kalitesinin Karşılaştırılması</w:t>
            </w:r>
          </w:p>
        </w:tc>
        <w:tc>
          <w:tcPr>
            <w:tcW w:w="1716" w:type="dxa"/>
            <w:hideMark/>
          </w:tcPr>
          <w:p w:rsidR="00005B75" w:rsidRPr="00CB636F" w:rsidRDefault="00005B75" w:rsidP="00ED2DE7">
            <w:pPr>
              <w:rPr>
                <w:shd w:val="clear" w:color="auto" w:fill="FFFFFF"/>
              </w:rPr>
            </w:pPr>
            <w:r w:rsidRPr="00CB636F">
              <w:rPr>
                <w:shd w:val="clear" w:color="auto" w:fill="FFFFFF"/>
              </w:rPr>
              <w:t>Büşra SAÇLI</w:t>
            </w:r>
          </w:p>
        </w:tc>
        <w:tc>
          <w:tcPr>
            <w:tcW w:w="1905" w:type="dxa"/>
            <w:hideMark/>
          </w:tcPr>
          <w:p w:rsidR="00005B75" w:rsidRPr="00CB636F" w:rsidRDefault="00005B75" w:rsidP="00ED2DE7">
            <w:pPr>
              <w:autoSpaceDE w:val="0"/>
              <w:autoSpaceDN w:val="0"/>
              <w:adjustRightInd w:val="0"/>
            </w:pPr>
            <w:r w:rsidRPr="00CB636F">
              <w:t>Doç. Dr.</w:t>
            </w:r>
          </w:p>
          <w:p w:rsidR="00005B75" w:rsidRPr="00CB636F" w:rsidRDefault="00005B75" w:rsidP="00ED2DE7">
            <w:pPr>
              <w:autoSpaceDE w:val="0"/>
              <w:autoSpaceDN w:val="0"/>
              <w:adjustRightInd w:val="0"/>
            </w:pPr>
            <w:r w:rsidRPr="00CB636F">
              <w:t>Sevtap GÜNAY UÇURUM</w:t>
            </w:r>
          </w:p>
        </w:tc>
        <w:tc>
          <w:tcPr>
            <w:tcW w:w="950" w:type="dxa"/>
            <w:hideMark/>
          </w:tcPr>
          <w:p w:rsidR="00005B75" w:rsidRPr="00CB636F" w:rsidRDefault="00005B75" w:rsidP="00ED2DE7">
            <w:r w:rsidRPr="00CB636F">
              <w:t>Bitti</w:t>
            </w:r>
          </w:p>
        </w:tc>
      </w:tr>
      <w:tr w:rsidR="00005B75" w:rsidRPr="00CB636F" w:rsidTr="00ED2DE7">
        <w:trPr>
          <w:trHeight w:val="1690"/>
          <w:jc w:val="center"/>
        </w:trPr>
        <w:tc>
          <w:tcPr>
            <w:tcW w:w="738" w:type="dxa"/>
          </w:tcPr>
          <w:p w:rsidR="00005B75" w:rsidRPr="00CB636F" w:rsidRDefault="00005B75" w:rsidP="00ED2DE7">
            <w:r>
              <w:t>26</w:t>
            </w:r>
          </w:p>
        </w:tc>
        <w:tc>
          <w:tcPr>
            <w:tcW w:w="1437" w:type="dxa"/>
            <w:hideMark/>
          </w:tcPr>
          <w:p w:rsidR="00005B75" w:rsidRPr="00CB636F" w:rsidRDefault="00005B75" w:rsidP="00ED2DE7">
            <w:r w:rsidRPr="00CB636F">
              <w:t>Fizyoterapi Ve Rehabilitasyon Anabilim Dalı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kern w:val="2"/>
              </w:rPr>
            </w:pPr>
            <w:r w:rsidRPr="00CB636F">
              <w:rPr>
                <w:shd w:val="clear" w:color="auto" w:fill="FFFFFF" w:themeFill="background1"/>
              </w:rPr>
              <w:t>Farklı Bağımsızlık Düzeylerindeki</w:t>
            </w:r>
            <w:r w:rsidRPr="00CB636F">
              <w:rPr>
                <w:shd w:val="clear" w:color="auto" w:fill="EDF5FF"/>
              </w:rPr>
              <w:t xml:space="preserve"> </w:t>
            </w:r>
            <w:r w:rsidRPr="00CB636F">
              <w:rPr>
                <w:shd w:val="clear" w:color="auto" w:fill="FFFFFF" w:themeFill="background1"/>
              </w:rPr>
              <w:t>Kronik İnmeli Hastalarda Omurga Yapı Ve Mobilitesi İle Postüral Kontrolün Karşılaştırılması</w:t>
            </w:r>
          </w:p>
        </w:tc>
        <w:tc>
          <w:tcPr>
            <w:tcW w:w="1716" w:type="dxa"/>
            <w:hideMark/>
          </w:tcPr>
          <w:p w:rsidR="00005B75" w:rsidRPr="00CB636F" w:rsidRDefault="00005B75" w:rsidP="00ED2DE7">
            <w:pPr>
              <w:rPr>
                <w:shd w:val="clear" w:color="auto" w:fill="FFFFFF"/>
              </w:rPr>
            </w:pPr>
            <w:r w:rsidRPr="00CB636F">
              <w:rPr>
                <w:shd w:val="clear" w:color="auto" w:fill="FFFFFF"/>
              </w:rPr>
              <w:t>Sedat KAYMAZ</w:t>
            </w:r>
          </w:p>
        </w:tc>
        <w:tc>
          <w:tcPr>
            <w:tcW w:w="1905" w:type="dxa"/>
            <w:hideMark/>
          </w:tcPr>
          <w:p w:rsidR="00005B75" w:rsidRPr="00CB636F" w:rsidRDefault="00005B75" w:rsidP="00ED2DE7">
            <w:pPr>
              <w:autoSpaceDE w:val="0"/>
              <w:autoSpaceDN w:val="0"/>
              <w:adjustRightInd w:val="0"/>
            </w:pPr>
            <w:r w:rsidRPr="00CB636F">
              <w:t>Prof. Dr.</w:t>
            </w:r>
          </w:p>
          <w:p w:rsidR="00005B75" w:rsidRPr="00CB636F" w:rsidRDefault="00005B75" w:rsidP="00ED2DE7">
            <w:pPr>
              <w:autoSpaceDE w:val="0"/>
              <w:autoSpaceDN w:val="0"/>
              <w:adjustRightInd w:val="0"/>
            </w:pPr>
            <w:r w:rsidRPr="00CB636F">
              <w:t>Derya ÖZER</w:t>
            </w:r>
          </w:p>
          <w:p w:rsidR="00005B75" w:rsidRPr="00CB636F" w:rsidRDefault="00005B75" w:rsidP="00ED2DE7">
            <w:pPr>
              <w:rPr>
                <w:kern w:val="2"/>
              </w:rPr>
            </w:pPr>
            <w:r w:rsidRPr="00CB636F">
              <w:t>KAYA</w:t>
            </w:r>
          </w:p>
        </w:tc>
        <w:tc>
          <w:tcPr>
            <w:tcW w:w="950" w:type="dxa"/>
          </w:tcPr>
          <w:p w:rsidR="00005B75" w:rsidRPr="00CB636F" w:rsidRDefault="00005B75" w:rsidP="00ED2DE7">
            <w:r w:rsidRPr="00CB636F">
              <w:t>Bitti</w:t>
            </w:r>
          </w:p>
          <w:p w:rsidR="00005B75" w:rsidRPr="00CB636F" w:rsidRDefault="00005B75" w:rsidP="00ED2DE7"/>
        </w:tc>
      </w:tr>
      <w:tr w:rsidR="00005B75" w:rsidRPr="00CB636F" w:rsidTr="00ED2DE7">
        <w:trPr>
          <w:trHeight w:val="1851"/>
          <w:jc w:val="center"/>
        </w:trPr>
        <w:tc>
          <w:tcPr>
            <w:tcW w:w="738" w:type="dxa"/>
          </w:tcPr>
          <w:p w:rsidR="00005B75" w:rsidRPr="00CB636F" w:rsidRDefault="00005B75" w:rsidP="00ED2DE7">
            <w:r>
              <w:t>27</w:t>
            </w:r>
          </w:p>
        </w:tc>
        <w:tc>
          <w:tcPr>
            <w:tcW w:w="1437" w:type="dxa"/>
            <w:hideMark/>
          </w:tcPr>
          <w:p w:rsidR="00005B75" w:rsidRPr="00CB636F" w:rsidRDefault="00005B75" w:rsidP="00ED2DE7">
            <w:r w:rsidRPr="00CB636F">
              <w:t>Fizyoterapi Ve Rehabilitasyon Anabilim Dalı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kern w:val="2"/>
              </w:rPr>
            </w:pPr>
            <w:r w:rsidRPr="00CB636F">
              <w:rPr>
                <w:shd w:val="clear" w:color="auto" w:fill="FFFFFF" w:themeFill="background1"/>
              </w:rPr>
              <w:t>Genç Erişkin Bireylerde Pilates Egzersiz Seansı Ve Farklı Hızlarda</w:t>
            </w:r>
            <w:r w:rsidRPr="00CB636F">
              <w:rPr>
                <w:shd w:val="clear" w:color="auto" w:fill="EDF5FF"/>
              </w:rPr>
              <w:t xml:space="preserve"> </w:t>
            </w:r>
            <w:r w:rsidRPr="00CB636F">
              <w:rPr>
                <w:shd w:val="clear" w:color="auto" w:fill="FFFFFF" w:themeFill="background1"/>
              </w:rPr>
              <w:t>Yürüme Sırasında Meydana Gelen Kardiyorespiratuvar Değişikliklerin Karşılaştırılması</w:t>
            </w:r>
          </w:p>
        </w:tc>
        <w:tc>
          <w:tcPr>
            <w:tcW w:w="1716" w:type="dxa"/>
            <w:hideMark/>
          </w:tcPr>
          <w:p w:rsidR="00005B75" w:rsidRPr="00CB636F" w:rsidRDefault="00005B75" w:rsidP="00ED2DE7">
            <w:pPr>
              <w:rPr>
                <w:shd w:val="clear" w:color="auto" w:fill="FFFFFF"/>
              </w:rPr>
            </w:pPr>
            <w:r w:rsidRPr="00CB636F">
              <w:rPr>
                <w:shd w:val="clear" w:color="auto" w:fill="FFFFFF"/>
              </w:rPr>
              <w:t>Şükriye Cansu GÜLTEKİN</w:t>
            </w:r>
          </w:p>
        </w:tc>
        <w:tc>
          <w:tcPr>
            <w:tcW w:w="1905" w:type="dxa"/>
            <w:hideMark/>
          </w:tcPr>
          <w:p w:rsidR="00005B75" w:rsidRPr="00CB636F" w:rsidRDefault="00005B75" w:rsidP="00ED2DE7">
            <w:pPr>
              <w:autoSpaceDE w:val="0"/>
              <w:autoSpaceDN w:val="0"/>
              <w:adjustRightInd w:val="0"/>
            </w:pPr>
            <w:r w:rsidRPr="00CB636F">
              <w:t>Doç.Dr.Turhan KAHRAMAN</w:t>
            </w:r>
          </w:p>
        </w:tc>
        <w:tc>
          <w:tcPr>
            <w:tcW w:w="950" w:type="dxa"/>
          </w:tcPr>
          <w:p w:rsidR="00005B75" w:rsidRPr="00CB636F" w:rsidRDefault="00005B75" w:rsidP="00ED2DE7">
            <w:r w:rsidRPr="00CB636F">
              <w:t>Bitti</w:t>
            </w:r>
          </w:p>
          <w:p w:rsidR="00005B75" w:rsidRPr="00CB636F" w:rsidRDefault="00005B75" w:rsidP="00ED2DE7"/>
        </w:tc>
      </w:tr>
      <w:tr w:rsidR="00005B75" w:rsidRPr="00CB636F" w:rsidTr="00ED2DE7">
        <w:trPr>
          <w:trHeight w:val="1693"/>
          <w:jc w:val="center"/>
        </w:trPr>
        <w:tc>
          <w:tcPr>
            <w:tcW w:w="738" w:type="dxa"/>
          </w:tcPr>
          <w:p w:rsidR="00005B75" w:rsidRPr="00CB636F" w:rsidRDefault="00005B75" w:rsidP="00ED2DE7">
            <w:r>
              <w:t>28</w:t>
            </w:r>
          </w:p>
        </w:tc>
        <w:tc>
          <w:tcPr>
            <w:tcW w:w="1437" w:type="dxa"/>
            <w:hideMark/>
          </w:tcPr>
          <w:p w:rsidR="00005B75" w:rsidRPr="00CB636F" w:rsidRDefault="00005B75" w:rsidP="00ED2DE7">
            <w:r w:rsidRPr="00CB636F">
              <w:t>Fizyoterapi Ve Rehabilitasyon Anabilim Dalı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r w:rsidRPr="00CB636F">
              <w:rPr>
                <w:shd w:val="clear" w:color="auto" w:fill="FFFFFF"/>
              </w:rPr>
              <w:t>Erişkin Ailesel Akdeniz Ateşi Hastalarında Alt Ekstremite İle İlişkili Fiziksel Fonksiyonel Durumun Ve Anaerobik Egzersiz Kapasitesinin Değerlendirilmesi</w:t>
            </w:r>
          </w:p>
        </w:tc>
        <w:tc>
          <w:tcPr>
            <w:tcW w:w="1716" w:type="dxa"/>
            <w:hideMark/>
          </w:tcPr>
          <w:p w:rsidR="00005B75" w:rsidRPr="00CB636F" w:rsidRDefault="00005B75" w:rsidP="00ED2DE7">
            <w:pPr>
              <w:rPr>
                <w:shd w:val="clear" w:color="auto" w:fill="FFFFFF"/>
              </w:rPr>
            </w:pPr>
            <w:r w:rsidRPr="00CB636F">
              <w:rPr>
                <w:shd w:val="clear" w:color="auto" w:fill="FFFFFF"/>
              </w:rPr>
              <w:t>Merve Eylül ACAR</w:t>
            </w:r>
          </w:p>
        </w:tc>
        <w:tc>
          <w:tcPr>
            <w:tcW w:w="1905" w:type="dxa"/>
            <w:hideMark/>
          </w:tcPr>
          <w:p w:rsidR="00005B75" w:rsidRPr="00CB636F" w:rsidRDefault="00005B75" w:rsidP="00ED2DE7">
            <w:pPr>
              <w:autoSpaceDE w:val="0"/>
              <w:autoSpaceDN w:val="0"/>
              <w:adjustRightInd w:val="0"/>
            </w:pPr>
            <w:r w:rsidRPr="00CB636F">
              <w:t>Dr.Öğr.Üyesi Deniz BAYRAKTAR</w:t>
            </w:r>
          </w:p>
        </w:tc>
        <w:tc>
          <w:tcPr>
            <w:tcW w:w="950" w:type="dxa"/>
          </w:tcPr>
          <w:p w:rsidR="00005B75" w:rsidRPr="00CB636F" w:rsidRDefault="00005B75" w:rsidP="00ED2DE7">
            <w:r w:rsidRPr="00CB636F">
              <w:t>Bitti</w:t>
            </w:r>
          </w:p>
          <w:p w:rsidR="00005B75" w:rsidRPr="00CB636F" w:rsidRDefault="00005B75" w:rsidP="00ED2DE7"/>
        </w:tc>
      </w:tr>
      <w:tr w:rsidR="00005B75" w:rsidRPr="00CB636F" w:rsidTr="00ED2DE7">
        <w:trPr>
          <w:trHeight w:val="1392"/>
          <w:jc w:val="center"/>
        </w:trPr>
        <w:tc>
          <w:tcPr>
            <w:tcW w:w="738" w:type="dxa"/>
          </w:tcPr>
          <w:p w:rsidR="00005B75" w:rsidRPr="00CB636F" w:rsidRDefault="00005B75" w:rsidP="00ED2DE7">
            <w:r>
              <w:t>29</w:t>
            </w:r>
          </w:p>
        </w:tc>
        <w:tc>
          <w:tcPr>
            <w:tcW w:w="1437" w:type="dxa"/>
            <w:hideMark/>
          </w:tcPr>
          <w:p w:rsidR="00005B75" w:rsidRPr="00CB636F" w:rsidRDefault="00005B75" w:rsidP="00ED2DE7">
            <w:r w:rsidRPr="00CB636F">
              <w:t>Fizyoterapi Ve Rehabilitasyon Anabilim Dalı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shd w:val="clear" w:color="auto" w:fill="FFFFFF"/>
              </w:rPr>
            </w:pPr>
            <w:r w:rsidRPr="00CB636F">
              <w:rPr>
                <w:shd w:val="clear" w:color="auto" w:fill="FFFFFF"/>
              </w:rPr>
              <w:t>Elit Genç Erkek Futbolcularda Anaerobik Performans İle Gövde Stabilizasyonu Arasındaki İlişkinin İncelenmesi</w:t>
            </w:r>
          </w:p>
        </w:tc>
        <w:tc>
          <w:tcPr>
            <w:tcW w:w="1716" w:type="dxa"/>
            <w:hideMark/>
          </w:tcPr>
          <w:p w:rsidR="00005B75" w:rsidRPr="00CB636F" w:rsidRDefault="00005B75" w:rsidP="00ED2DE7">
            <w:pPr>
              <w:rPr>
                <w:shd w:val="clear" w:color="auto" w:fill="FFFFFF"/>
              </w:rPr>
            </w:pPr>
            <w:r w:rsidRPr="00CB636F">
              <w:rPr>
                <w:shd w:val="clear" w:color="auto" w:fill="FFFFFF"/>
              </w:rPr>
              <w:t>Sertaç Berkan BOZYEL</w:t>
            </w:r>
          </w:p>
        </w:tc>
        <w:tc>
          <w:tcPr>
            <w:tcW w:w="1905" w:type="dxa"/>
            <w:hideMark/>
          </w:tcPr>
          <w:p w:rsidR="00005B75" w:rsidRPr="00CB636F" w:rsidRDefault="00005B75" w:rsidP="00ED2DE7">
            <w:pPr>
              <w:autoSpaceDE w:val="0"/>
              <w:autoSpaceDN w:val="0"/>
              <w:adjustRightInd w:val="0"/>
            </w:pPr>
            <w:r w:rsidRPr="00CB636F">
              <w:t>Dr.Öğr.Üyesi Deniz BAYRAKTAR</w:t>
            </w:r>
          </w:p>
        </w:tc>
        <w:tc>
          <w:tcPr>
            <w:tcW w:w="950" w:type="dxa"/>
          </w:tcPr>
          <w:p w:rsidR="00005B75" w:rsidRPr="00CB636F" w:rsidRDefault="00005B75" w:rsidP="00ED2DE7">
            <w:r w:rsidRPr="00CB636F">
              <w:t>Bitti</w:t>
            </w:r>
          </w:p>
          <w:p w:rsidR="00005B75" w:rsidRPr="00CB636F" w:rsidRDefault="00005B75" w:rsidP="00ED2DE7"/>
        </w:tc>
      </w:tr>
      <w:tr w:rsidR="00005B75" w:rsidRPr="00CB636F" w:rsidTr="00ED2DE7">
        <w:trPr>
          <w:trHeight w:val="1696"/>
          <w:jc w:val="center"/>
        </w:trPr>
        <w:tc>
          <w:tcPr>
            <w:tcW w:w="738" w:type="dxa"/>
          </w:tcPr>
          <w:p w:rsidR="00005B75" w:rsidRPr="00CB636F" w:rsidRDefault="00005B75" w:rsidP="00ED2DE7">
            <w:r>
              <w:t>30</w:t>
            </w:r>
          </w:p>
        </w:tc>
        <w:tc>
          <w:tcPr>
            <w:tcW w:w="1437" w:type="dxa"/>
            <w:hideMark/>
          </w:tcPr>
          <w:p w:rsidR="00005B75" w:rsidRPr="00CB636F" w:rsidRDefault="00005B75" w:rsidP="00ED2DE7">
            <w:r w:rsidRPr="00CB636F">
              <w:t>Fizyoterapi Ve Rehabilitasyon Anabilim Dalı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shd w:val="clear" w:color="auto" w:fill="FFFFFF"/>
              </w:rPr>
            </w:pPr>
            <w:r w:rsidRPr="00CB636F">
              <w:rPr>
                <w:shd w:val="clear" w:color="auto" w:fill="FFFFFF"/>
              </w:rPr>
              <w:t>Diş Hekimlerinde Kas-İskelet Sistemi Performansının Fiziksel Aktivite, Çalışma Postürü, İş Tatmini Ve Yaşam Kalitesi Üzerine Etkilerinin Araştırılması</w:t>
            </w:r>
          </w:p>
        </w:tc>
        <w:tc>
          <w:tcPr>
            <w:tcW w:w="1716" w:type="dxa"/>
            <w:hideMark/>
          </w:tcPr>
          <w:p w:rsidR="00005B75" w:rsidRPr="00CB636F" w:rsidRDefault="00005B75" w:rsidP="00ED2DE7">
            <w:pPr>
              <w:rPr>
                <w:shd w:val="clear" w:color="auto" w:fill="FFFFFF"/>
              </w:rPr>
            </w:pPr>
            <w:r w:rsidRPr="00CB636F">
              <w:rPr>
                <w:shd w:val="clear" w:color="auto" w:fill="FFFFFF"/>
              </w:rPr>
              <w:t>Merve KESKİN</w:t>
            </w:r>
          </w:p>
        </w:tc>
        <w:tc>
          <w:tcPr>
            <w:tcW w:w="1905" w:type="dxa"/>
            <w:hideMark/>
          </w:tcPr>
          <w:p w:rsidR="00005B75" w:rsidRPr="00CB636F" w:rsidRDefault="00005B75" w:rsidP="00ED2DE7">
            <w:pPr>
              <w:autoSpaceDE w:val="0"/>
              <w:autoSpaceDN w:val="0"/>
              <w:adjustRightInd w:val="0"/>
            </w:pPr>
            <w:r w:rsidRPr="00CB636F">
              <w:t>Prof. Dr.</w:t>
            </w:r>
          </w:p>
          <w:p w:rsidR="00005B75" w:rsidRPr="00CB636F" w:rsidRDefault="00005B75" w:rsidP="00ED2DE7">
            <w:pPr>
              <w:autoSpaceDE w:val="0"/>
              <w:autoSpaceDN w:val="0"/>
              <w:adjustRightInd w:val="0"/>
            </w:pPr>
            <w:r w:rsidRPr="00CB636F">
              <w:t>Derya ÖZER</w:t>
            </w:r>
          </w:p>
          <w:p w:rsidR="00005B75" w:rsidRPr="00CB636F" w:rsidRDefault="00005B75" w:rsidP="00ED2DE7">
            <w:pPr>
              <w:autoSpaceDE w:val="0"/>
              <w:autoSpaceDN w:val="0"/>
              <w:adjustRightInd w:val="0"/>
            </w:pPr>
            <w:r w:rsidRPr="00CB636F">
              <w:t>KAYA</w:t>
            </w:r>
          </w:p>
        </w:tc>
        <w:tc>
          <w:tcPr>
            <w:tcW w:w="950" w:type="dxa"/>
          </w:tcPr>
          <w:p w:rsidR="00005B75" w:rsidRPr="00CB636F" w:rsidRDefault="00005B75" w:rsidP="00ED2DE7">
            <w:r w:rsidRPr="00CB636F">
              <w:t>Bitti</w:t>
            </w:r>
          </w:p>
          <w:p w:rsidR="00005B75" w:rsidRPr="00CB636F" w:rsidRDefault="00005B75" w:rsidP="00ED2DE7"/>
        </w:tc>
      </w:tr>
      <w:tr w:rsidR="00005B75" w:rsidRPr="00CB636F" w:rsidTr="00ED2DE7">
        <w:trPr>
          <w:trHeight w:val="1408"/>
          <w:jc w:val="center"/>
        </w:trPr>
        <w:tc>
          <w:tcPr>
            <w:tcW w:w="738" w:type="dxa"/>
          </w:tcPr>
          <w:p w:rsidR="00005B75" w:rsidRPr="00CB636F" w:rsidRDefault="00005B75" w:rsidP="00ED2DE7">
            <w:r>
              <w:t>31</w:t>
            </w:r>
          </w:p>
        </w:tc>
        <w:tc>
          <w:tcPr>
            <w:tcW w:w="1437" w:type="dxa"/>
            <w:hideMark/>
          </w:tcPr>
          <w:p w:rsidR="00005B75" w:rsidRPr="00CB636F" w:rsidRDefault="00005B75" w:rsidP="00ED2DE7">
            <w:r w:rsidRPr="00CB636F">
              <w:t>Kalp Ve Damar Cerrahisi Anabilim Dalı-Perfüzyon Tezli Yüksek Lisans Programı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shd w:val="clear" w:color="auto" w:fill="FFFFFF"/>
              </w:rPr>
            </w:pPr>
            <w:r w:rsidRPr="00CB636F">
              <w:rPr>
                <w:shd w:val="clear" w:color="auto" w:fill="FFFFFF" w:themeFill="background1"/>
              </w:rPr>
              <w:t>Aort Cerrahisinde Total Sirkülatuvar</w:t>
            </w:r>
            <w:r w:rsidRPr="00CB636F">
              <w:rPr>
                <w:shd w:val="clear" w:color="auto" w:fill="EDF5FF"/>
              </w:rPr>
              <w:t xml:space="preserve"> </w:t>
            </w:r>
            <w:r w:rsidRPr="00CB636F">
              <w:rPr>
                <w:shd w:val="clear" w:color="auto" w:fill="FFFFFF" w:themeFill="background1"/>
              </w:rPr>
              <w:t>Arrest Kullanımı,Nörolojik Komplikasyonlar Açısındanrisk Faktörü Müdür?</w:t>
            </w:r>
          </w:p>
        </w:tc>
        <w:tc>
          <w:tcPr>
            <w:tcW w:w="1716" w:type="dxa"/>
            <w:hideMark/>
          </w:tcPr>
          <w:p w:rsidR="00005B75" w:rsidRPr="00CB636F" w:rsidRDefault="00005B75" w:rsidP="00ED2DE7">
            <w:pPr>
              <w:rPr>
                <w:shd w:val="clear" w:color="auto" w:fill="FFFFFF"/>
              </w:rPr>
            </w:pPr>
            <w:r w:rsidRPr="00CB636F">
              <w:rPr>
                <w:shd w:val="clear" w:color="auto" w:fill="FFFFFF"/>
              </w:rPr>
              <w:t>Sadık DÖNMEZ</w:t>
            </w:r>
          </w:p>
        </w:tc>
        <w:tc>
          <w:tcPr>
            <w:tcW w:w="1905" w:type="dxa"/>
            <w:hideMark/>
          </w:tcPr>
          <w:p w:rsidR="00005B75" w:rsidRPr="00CB636F" w:rsidRDefault="00005B75" w:rsidP="00ED2DE7">
            <w:pPr>
              <w:autoSpaceDE w:val="0"/>
              <w:autoSpaceDN w:val="0"/>
              <w:adjustRightInd w:val="0"/>
            </w:pPr>
            <w:r w:rsidRPr="00CB636F">
              <w:t>Dr.Öğr.Üyesi Nihan YEŞİLKAYA</w:t>
            </w:r>
          </w:p>
        </w:tc>
        <w:tc>
          <w:tcPr>
            <w:tcW w:w="950" w:type="dxa"/>
          </w:tcPr>
          <w:p w:rsidR="00005B75" w:rsidRPr="00CB636F" w:rsidRDefault="00005B75" w:rsidP="00ED2DE7">
            <w:r w:rsidRPr="00CB636F">
              <w:t>Bitti</w:t>
            </w:r>
          </w:p>
          <w:p w:rsidR="00005B75" w:rsidRPr="00CB636F" w:rsidRDefault="00005B75" w:rsidP="00ED2DE7"/>
        </w:tc>
      </w:tr>
      <w:tr w:rsidR="00005B75" w:rsidRPr="00CB636F" w:rsidTr="00ED2DE7">
        <w:trPr>
          <w:trHeight w:val="567"/>
          <w:jc w:val="center"/>
        </w:trPr>
        <w:tc>
          <w:tcPr>
            <w:tcW w:w="738" w:type="dxa"/>
          </w:tcPr>
          <w:p w:rsidR="00005B75" w:rsidRPr="00CB636F" w:rsidRDefault="00005B75" w:rsidP="00ED2DE7">
            <w:r>
              <w:t>32</w:t>
            </w:r>
          </w:p>
        </w:tc>
        <w:tc>
          <w:tcPr>
            <w:tcW w:w="1437" w:type="dxa"/>
            <w:hideMark/>
          </w:tcPr>
          <w:p w:rsidR="00005B75" w:rsidRPr="00CB636F" w:rsidRDefault="00005B75" w:rsidP="00ED2DE7">
            <w:r w:rsidRPr="00CB636F">
              <w:t>Kalp Ve Damar Cerrahisi Anabilim Dalı-Perfüzyon Tezli Yüksek Lisans Programı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shd w:val="clear" w:color="auto" w:fill="EDF5FF"/>
              </w:rPr>
            </w:pPr>
            <w:r w:rsidRPr="00CB636F">
              <w:rPr>
                <w:shd w:val="clear" w:color="auto" w:fill="FFFFFF"/>
              </w:rPr>
              <w:t>İzole Koroner Baypas Cerrahisinde Kardiyopulmoner Baypas Sürelerinin Nörolojik Komplilasyonlar Üzerine Etkisi</w:t>
            </w:r>
          </w:p>
        </w:tc>
        <w:tc>
          <w:tcPr>
            <w:tcW w:w="1716" w:type="dxa"/>
            <w:hideMark/>
          </w:tcPr>
          <w:p w:rsidR="00005B75" w:rsidRPr="00CB636F" w:rsidRDefault="00005B75" w:rsidP="00ED2DE7">
            <w:pPr>
              <w:rPr>
                <w:shd w:val="clear" w:color="auto" w:fill="FFFFFF"/>
              </w:rPr>
            </w:pPr>
            <w:r w:rsidRPr="00CB636F">
              <w:rPr>
                <w:shd w:val="clear" w:color="auto" w:fill="FFFFFF"/>
              </w:rPr>
              <w:t>Murat ÇİFÇİ</w:t>
            </w:r>
          </w:p>
        </w:tc>
        <w:tc>
          <w:tcPr>
            <w:tcW w:w="1905" w:type="dxa"/>
          </w:tcPr>
          <w:p w:rsidR="00005B75" w:rsidRPr="00CB636F" w:rsidRDefault="00005B75" w:rsidP="00ED2DE7">
            <w:pPr>
              <w:autoSpaceDE w:val="0"/>
              <w:autoSpaceDN w:val="0"/>
              <w:adjustRightInd w:val="0"/>
            </w:pPr>
          </w:p>
        </w:tc>
        <w:tc>
          <w:tcPr>
            <w:tcW w:w="950" w:type="dxa"/>
          </w:tcPr>
          <w:p w:rsidR="00005B75" w:rsidRPr="00CB636F" w:rsidRDefault="00005B75" w:rsidP="00ED2DE7">
            <w:r w:rsidRPr="00CB636F">
              <w:t>Bitti</w:t>
            </w:r>
          </w:p>
          <w:p w:rsidR="00005B75" w:rsidRPr="00CB636F" w:rsidRDefault="00005B75" w:rsidP="00ED2DE7"/>
        </w:tc>
      </w:tr>
      <w:tr w:rsidR="00005B75" w:rsidRPr="00CB636F" w:rsidTr="00ED2DE7">
        <w:trPr>
          <w:trHeight w:val="1460"/>
          <w:jc w:val="center"/>
        </w:trPr>
        <w:tc>
          <w:tcPr>
            <w:tcW w:w="738" w:type="dxa"/>
          </w:tcPr>
          <w:p w:rsidR="00005B75" w:rsidRPr="00CB636F" w:rsidRDefault="00005B75" w:rsidP="00ED2DE7">
            <w:r>
              <w:t>33</w:t>
            </w:r>
          </w:p>
        </w:tc>
        <w:tc>
          <w:tcPr>
            <w:tcW w:w="1437" w:type="dxa"/>
            <w:hideMark/>
          </w:tcPr>
          <w:p w:rsidR="00005B75" w:rsidRPr="00CB636F" w:rsidRDefault="00005B75" w:rsidP="00ED2DE7">
            <w:r w:rsidRPr="00CB636F">
              <w:t>Diyabet Hemşireliği Tezli Yüksek Lisans Programı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shd w:val="clear" w:color="auto" w:fill="FFFFFF"/>
              </w:rPr>
            </w:pPr>
            <w:r w:rsidRPr="00CB636F">
              <w:rPr>
                <w:shd w:val="clear" w:color="auto" w:fill="FFFFFF" w:themeFill="background1"/>
              </w:rPr>
              <w:t>Tip 1 Ve Tip 2 Diyabette Koçluk Ve</w:t>
            </w:r>
            <w:r w:rsidRPr="00CB636F">
              <w:rPr>
                <w:shd w:val="clear" w:color="auto" w:fill="EDF5FF"/>
              </w:rPr>
              <w:t xml:space="preserve"> </w:t>
            </w:r>
            <w:r w:rsidRPr="00CB636F">
              <w:rPr>
                <w:shd w:val="clear" w:color="auto" w:fill="FFFFFF" w:themeFill="background1"/>
              </w:rPr>
              <w:t>Motivasyonel Görüşmenin A1C Düzeyi Ve Sağlık Kontrol Odağına Etkisi</w:t>
            </w:r>
          </w:p>
        </w:tc>
        <w:tc>
          <w:tcPr>
            <w:tcW w:w="1716" w:type="dxa"/>
            <w:hideMark/>
          </w:tcPr>
          <w:p w:rsidR="00005B75" w:rsidRPr="00CB636F" w:rsidRDefault="00005B75" w:rsidP="00ED2DE7">
            <w:pPr>
              <w:rPr>
                <w:shd w:val="clear" w:color="auto" w:fill="FFFFFF"/>
              </w:rPr>
            </w:pPr>
            <w:r w:rsidRPr="00CB636F">
              <w:rPr>
                <w:shd w:val="clear" w:color="auto" w:fill="FFFFFF"/>
              </w:rPr>
              <w:t>Selden APA</w:t>
            </w:r>
          </w:p>
        </w:tc>
        <w:tc>
          <w:tcPr>
            <w:tcW w:w="1905" w:type="dxa"/>
            <w:hideMark/>
          </w:tcPr>
          <w:p w:rsidR="00005B75" w:rsidRPr="00CB636F" w:rsidRDefault="00005B75" w:rsidP="00ED2DE7">
            <w:pPr>
              <w:autoSpaceDE w:val="0"/>
              <w:autoSpaceDN w:val="0"/>
              <w:adjustRightInd w:val="0"/>
            </w:pPr>
            <w:r w:rsidRPr="00CB636F">
              <w:t>Prof.Dr.Elif ÜNSAL AVDAL</w:t>
            </w:r>
          </w:p>
        </w:tc>
        <w:tc>
          <w:tcPr>
            <w:tcW w:w="950" w:type="dxa"/>
          </w:tcPr>
          <w:p w:rsidR="00005B75" w:rsidRPr="00CB636F" w:rsidRDefault="00005B75" w:rsidP="00ED2DE7">
            <w:r w:rsidRPr="00CB636F">
              <w:t>Bitti</w:t>
            </w:r>
          </w:p>
          <w:p w:rsidR="00005B75" w:rsidRPr="00CB636F" w:rsidRDefault="00005B75" w:rsidP="00ED2DE7"/>
        </w:tc>
      </w:tr>
      <w:tr w:rsidR="00005B75" w:rsidRPr="00CB636F" w:rsidTr="00ED2DE7">
        <w:trPr>
          <w:trHeight w:val="1133"/>
          <w:jc w:val="center"/>
        </w:trPr>
        <w:tc>
          <w:tcPr>
            <w:tcW w:w="738" w:type="dxa"/>
          </w:tcPr>
          <w:p w:rsidR="00005B75" w:rsidRPr="00CB636F" w:rsidRDefault="00005B75" w:rsidP="00ED2DE7">
            <w:r>
              <w:t>34</w:t>
            </w:r>
          </w:p>
        </w:tc>
        <w:tc>
          <w:tcPr>
            <w:tcW w:w="1437" w:type="dxa"/>
            <w:hideMark/>
          </w:tcPr>
          <w:p w:rsidR="00005B75" w:rsidRPr="00CB636F" w:rsidRDefault="00005B75" w:rsidP="00ED2DE7">
            <w:r w:rsidRPr="00CB636F">
              <w:t>Diyabet Hemşireliği Tezli Yüksek Lisans Programı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shd w:val="clear" w:color="auto" w:fill="EDF5FF"/>
              </w:rPr>
            </w:pPr>
            <w:r w:rsidRPr="00CB636F">
              <w:rPr>
                <w:shd w:val="clear" w:color="auto" w:fill="FFFFFF" w:themeFill="background1"/>
              </w:rPr>
              <w:t>Yoğun Bakım Hemşirelerinin</w:t>
            </w:r>
            <w:r w:rsidRPr="00CB636F">
              <w:rPr>
                <w:shd w:val="clear" w:color="auto" w:fill="EDF5FF"/>
              </w:rPr>
              <w:t xml:space="preserve"> </w:t>
            </w:r>
            <w:r w:rsidRPr="00CB636F">
              <w:rPr>
                <w:shd w:val="clear" w:color="auto" w:fill="FFFFFF" w:themeFill="background1"/>
              </w:rPr>
              <w:t>Diyabet Bilgi Düzeyinin İncelenmesi</w:t>
            </w:r>
          </w:p>
        </w:tc>
        <w:tc>
          <w:tcPr>
            <w:tcW w:w="1716" w:type="dxa"/>
            <w:hideMark/>
          </w:tcPr>
          <w:p w:rsidR="00005B75" w:rsidRPr="00CB636F" w:rsidRDefault="00005B75" w:rsidP="00ED2DE7">
            <w:pPr>
              <w:rPr>
                <w:shd w:val="clear" w:color="auto" w:fill="FFFFFF"/>
              </w:rPr>
            </w:pPr>
            <w:r w:rsidRPr="00CB636F">
              <w:rPr>
                <w:shd w:val="clear" w:color="auto" w:fill="FFFFFF"/>
              </w:rPr>
              <w:t>Neslihan KOYUNCU</w:t>
            </w:r>
          </w:p>
        </w:tc>
        <w:tc>
          <w:tcPr>
            <w:tcW w:w="1905" w:type="dxa"/>
            <w:hideMark/>
          </w:tcPr>
          <w:p w:rsidR="00005B75" w:rsidRPr="00CB636F" w:rsidRDefault="00005B75" w:rsidP="00ED2DE7">
            <w:pPr>
              <w:autoSpaceDE w:val="0"/>
              <w:autoSpaceDN w:val="0"/>
              <w:adjustRightInd w:val="0"/>
            </w:pPr>
            <w:r w:rsidRPr="00CB636F">
              <w:t>Prof.Dr.Elif ÜNSAL AVDAL</w:t>
            </w:r>
          </w:p>
        </w:tc>
        <w:tc>
          <w:tcPr>
            <w:tcW w:w="950" w:type="dxa"/>
          </w:tcPr>
          <w:p w:rsidR="00005B75" w:rsidRPr="00CB636F" w:rsidRDefault="00005B75" w:rsidP="00ED2DE7">
            <w:r w:rsidRPr="00CB636F">
              <w:t>Bitti</w:t>
            </w:r>
          </w:p>
          <w:p w:rsidR="00005B75" w:rsidRPr="00CB636F" w:rsidRDefault="00005B75" w:rsidP="00ED2DE7"/>
        </w:tc>
      </w:tr>
      <w:tr w:rsidR="00005B75" w:rsidRPr="00CB636F" w:rsidTr="00ED2DE7">
        <w:trPr>
          <w:trHeight w:val="1882"/>
          <w:jc w:val="center"/>
        </w:trPr>
        <w:tc>
          <w:tcPr>
            <w:tcW w:w="738" w:type="dxa"/>
          </w:tcPr>
          <w:p w:rsidR="00005B75" w:rsidRPr="00CB636F" w:rsidRDefault="00005B75" w:rsidP="00ED2DE7">
            <w:r>
              <w:t>35</w:t>
            </w:r>
          </w:p>
        </w:tc>
        <w:tc>
          <w:tcPr>
            <w:tcW w:w="1437" w:type="dxa"/>
            <w:hideMark/>
          </w:tcPr>
          <w:p w:rsidR="00005B75" w:rsidRPr="00CB636F" w:rsidRDefault="00005B75" w:rsidP="00ED2DE7">
            <w:r w:rsidRPr="00CB636F">
              <w:t>Çocuk Sağlığı Ve Hastalıkları Hemşireliği Tezli Yüksek Lisans Programı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shd w:val="clear" w:color="auto" w:fill="EDF5FF"/>
              </w:rPr>
            </w:pPr>
            <w:r w:rsidRPr="00CB636F">
              <w:rPr>
                <w:shd w:val="clear" w:color="auto" w:fill="FFFFFF"/>
              </w:rPr>
              <w:t>Yeni Bir Yenidoğan Ağız Tanılama Aracının Geliştirilmesi Ve Önceden Geliştirilmiş Bir Yenidoğan Ağız Bakımı Risk Değerlendirme Aracının Geçerlik Ve Güvenirliğinin İncelenmesi</w:t>
            </w:r>
          </w:p>
        </w:tc>
        <w:tc>
          <w:tcPr>
            <w:tcW w:w="1716" w:type="dxa"/>
            <w:hideMark/>
          </w:tcPr>
          <w:p w:rsidR="00005B75" w:rsidRPr="00CB636F" w:rsidRDefault="00005B75" w:rsidP="00ED2DE7">
            <w:pPr>
              <w:rPr>
                <w:shd w:val="clear" w:color="auto" w:fill="FFFFFF"/>
              </w:rPr>
            </w:pPr>
            <w:r w:rsidRPr="00CB636F">
              <w:rPr>
                <w:shd w:val="clear" w:color="auto" w:fill="FFFFFF"/>
              </w:rPr>
              <w:t>Sultan DURAN</w:t>
            </w:r>
          </w:p>
        </w:tc>
        <w:tc>
          <w:tcPr>
            <w:tcW w:w="1905" w:type="dxa"/>
            <w:hideMark/>
          </w:tcPr>
          <w:p w:rsidR="00005B75" w:rsidRPr="00CB636F" w:rsidRDefault="00005B75" w:rsidP="00ED2DE7">
            <w:pPr>
              <w:autoSpaceDE w:val="0"/>
              <w:autoSpaceDN w:val="0"/>
              <w:adjustRightInd w:val="0"/>
            </w:pPr>
            <w:r w:rsidRPr="00CB636F">
              <w:t>Prof.Dr.Hatice YILDIRIM SARI</w:t>
            </w:r>
          </w:p>
        </w:tc>
        <w:tc>
          <w:tcPr>
            <w:tcW w:w="950" w:type="dxa"/>
          </w:tcPr>
          <w:p w:rsidR="00005B75" w:rsidRPr="00CB636F" w:rsidRDefault="00005B75" w:rsidP="00ED2DE7">
            <w:r w:rsidRPr="00CB636F">
              <w:t>Bitti</w:t>
            </w:r>
          </w:p>
          <w:p w:rsidR="00005B75" w:rsidRPr="00CB636F" w:rsidRDefault="00005B75" w:rsidP="00ED2DE7"/>
        </w:tc>
      </w:tr>
      <w:tr w:rsidR="00005B75" w:rsidRPr="00CB636F" w:rsidTr="00ED2DE7">
        <w:trPr>
          <w:trHeight w:val="1686"/>
          <w:jc w:val="center"/>
        </w:trPr>
        <w:tc>
          <w:tcPr>
            <w:tcW w:w="738" w:type="dxa"/>
          </w:tcPr>
          <w:p w:rsidR="00005B75" w:rsidRPr="00CB636F" w:rsidRDefault="00005B75" w:rsidP="00ED2DE7">
            <w:r>
              <w:t>36</w:t>
            </w:r>
          </w:p>
        </w:tc>
        <w:tc>
          <w:tcPr>
            <w:tcW w:w="1437" w:type="dxa"/>
            <w:hideMark/>
          </w:tcPr>
          <w:p w:rsidR="00005B75" w:rsidRPr="00CB636F" w:rsidRDefault="00005B75" w:rsidP="00ED2DE7">
            <w:r w:rsidRPr="00CB636F">
              <w:t>Çocuk Sağlığı Ve Hastalıkları Hemşireliği Tezli Yüksek Lisans Programı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shd w:val="clear" w:color="auto" w:fill="FFFFFF"/>
              </w:rPr>
            </w:pPr>
            <w:r w:rsidRPr="00CB636F">
              <w:rPr>
                <w:shd w:val="clear" w:color="auto" w:fill="FFFFFF"/>
              </w:rPr>
              <w:t>3-6 Yaş Döneminde Normal Gelişim Gösteren Ve Down Sendromlu Olan Çocukların Tuvalet Eğitimine İlişkin Özelliklerin Karşılaştırılması</w:t>
            </w:r>
          </w:p>
        </w:tc>
        <w:tc>
          <w:tcPr>
            <w:tcW w:w="1716" w:type="dxa"/>
            <w:hideMark/>
          </w:tcPr>
          <w:p w:rsidR="00005B75" w:rsidRPr="00CB636F" w:rsidRDefault="00005B75" w:rsidP="00ED2DE7">
            <w:pPr>
              <w:rPr>
                <w:shd w:val="clear" w:color="auto" w:fill="FFFFFF"/>
              </w:rPr>
            </w:pPr>
            <w:r w:rsidRPr="00CB636F">
              <w:rPr>
                <w:shd w:val="clear" w:color="auto" w:fill="FFFFFF"/>
              </w:rPr>
              <w:t>Vahide ÖZDEMİR</w:t>
            </w:r>
          </w:p>
        </w:tc>
        <w:tc>
          <w:tcPr>
            <w:tcW w:w="1905" w:type="dxa"/>
            <w:hideMark/>
          </w:tcPr>
          <w:p w:rsidR="00005B75" w:rsidRPr="00CB636F" w:rsidRDefault="00005B75" w:rsidP="00ED2DE7">
            <w:pPr>
              <w:autoSpaceDE w:val="0"/>
              <w:autoSpaceDN w:val="0"/>
              <w:adjustRightInd w:val="0"/>
            </w:pPr>
            <w:r w:rsidRPr="00CB636F">
              <w:t>Prof.Dr.Hatice YILDIRIM SARI</w:t>
            </w:r>
          </w:p>
        </w:tc>
        <w:tc>
          <w:tcPr>
            <w:tcW w:w="950" w:type="dxa"/>
            <w:hideMark/>
          </w:tcPr>
          <w:p w:rsidR="00005B75" w:rsidRPr="00CB636F" w:rsidRDefault="00005B75" w:rsidP="00ED2DE7">
            <w:r w:rsidRPr="00CB636F">
              <w:t>Bitti</w:t>
            </w:r>
          </w:p>
        </w:tc>
      </w:tr>
      <w:tr w:rsidR="00005B75" w:rsidRPr="00CB636F" w:rsidTr="00ED2DE7">
        <w:trPr>
          <w:trHeight w:val="1224"/>
          <w:jc w:val="center"/>
        </w:trPr>
        <w:tc>
          <w:tcPr>
            <w:tcW w:w="738" w:type="dxa"/>
          </w:tcPr>
          <w:p w:rsidR="00005B75" w:rsidRPr="00CB636F" w:rsidRDefault="00005B75" w:rsidP="00ED2DE7">
            <w:r>
              <w:t>37</w:t>
            </w:r>
          </w:p>
        </w:tc>
        <w:tc>
          <w:tcPr>
            <w:tcW w:w="1437" w:type="dxa"/>
            <w:hideMark/>
          </w:tcPr>
          <w:p w:rsidR="00005B75" w:rsidRPr="00CB636F" w:rsidRDefault="00005B75" w:rsidP="00ED2DE7">
            <w:r w:rsidRPr="00CB636F">
              <w:t>Çocuk Sağlığı Ve Hastalıkları Hemşireliği Tezli Yüksek Lisans Programı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shd w:val="clear" w:color="auto" w:fill="FFFFFF"/>
              </w:rPr>
            </w:pPr>
            <w:r w:rsidRPr="00CB636F">
              <w:rPr>
                <w:shd w:val="clear" w:color="auto" w:fill="FFFFFF" w:themeFill="background1"/>
              </w:rPr>
              <w:t>Pediatri Hemşirelerinin İnfantil</w:t>
            </w:r>
            <w:r w:rsidRPr="00CB636F">
              <w:rPr>
                <w:shd w:val="clear" w:color="auto" w:fill="EDF5FF"/>
              </w:rPr>
              <w:t xml:space="preserve"> </w:t>
            </w:r>
            <w:r w:rsidRPr="00CB636F">
              <w:rPr>
                <w:shd w:val="clear" w:color="auto" w:fill="FFFFFF" w:themeFill="background1"/>
              </w:rPr>
              <w:t>Kolik Hakkında Bilgilerinin İncelenmesi</w:t>
            </w:r>
          </w:p>
        </w:tc>
        <w:tc>
          <w:tcPr>
            <w:tcW w:w="1716" w:type="dxa"/>
            <w:hideMark/>
          </w:tcPr>
          <w:p w:rsidR="00005B75" w:rsidRPr="00CB636F" w:rsidRDefault="00005B75" w:rsidP="00ED2DE7">
            <w:pPr>
              <w:rPr>
                <w:shd w:val="clear" w:color="auto" w:fill="FFFFFF"/>
              </w:rPr>
            </w:pPr>
            <w:r w:rsidRPr="00CB636F">
              <w:rPr>
                <w:shd w:val="clear" w:color="auto" w:fill="FFFFFF"/>
              </w:rPr>
              <w:t>Seda ŞİMŞEK</w:t>
            </w:r>
          </w:p>
        </w:tc>
        <w:tc>
          <w:tcPr>
            <w:tcW w:w="1905" w:type="dxa"/>
            <w:hideMark/>
          </w:tcPr>
          <w:p w:rsidR="00005B75" w:rsidRPr="00CB636F" w:rsidRDefault="00005B75" w:rsidP="00ED2DE7">
            <w:pPr>
              <w:autoSpaceDE w:val="0"/>
              <w:autoSpaceDN w:val="0"/>
              <w:adjustRightInd w:val="0"/>
            </w:pPr>
            <w:r w:rsidRPr="00CB636F">
              <w:t>Prof.Dr.Hatice YILDIRIM SARI</w:t>
            </w:r>
          </w:p>
        </w:tc>
        <w:tc>
          <w:tcPr>
            <w:tcW w:w="950" w:type="dxa"/>
            <w:hideMark/>
          </w:tcPr>
          <w:p w:rsidR="00005B75" w:rsidRPr="00CB636F" w:rsidRDefault="00005B75" w:rsidP="00ED2DE7">
            <w:r w:rsidRPr="00CB636F">
              <w:t>Bitti</w:t>
            </w:r>
          </w:p>
        </w:tc>
      </w:tr>
      <w:tr w:rsidR="00005B75" w:rsidRPr="00CB636F" w:rsidTr="00ED2DE7">
        <w:trPr>
          <w:trHeight w:val="1270"/>
          <w:jc w:val="center"/>
        </w:trPr>
        <w:tc>
          <w:tcPr>
            <w:tcW w:w="738" w:type="dxa"/>
          </w:tcPr>
          <w:p w:rsidR="00005B75" w:rsidRPr="00CB636F" w:rsidRDefault="00005B75" w:rsidP="00ED2DE7">
            <w:r>
              <w:t>38</w:t>
            </w:r>
          </w:p>
        </w:tc>
        <w:tc>
          <w:tcPr>
            <w:tcW w:w="1437" w:type="dxa"/>
            <w:hideMark/>
          </w:tcPr>
          <w:p w:rsidR="00005B75" w:rsidRPr="00CB636F" w:rsidRDefault="00005B75" w:rsidP="00ED2DE7">
            <w:r w:rsidRPr="00CB636F">
              <w:t>Çocuk Sağlığı Ve Hastalıkları Hemşireliği Tezli Yüksek Lisans Programı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shd w:val="clear" w:color="auto" w:fill="EDF5FF"/>
              </w:rPr>
            </w:pPr>
            <w:r w:rsidRPr="00CB636F">
              <w:rPr>
                <w:shd w:val="clear" w:color="auto" w:fill="FFFFFF"/>
              </w:rPr>
              <w:t>Maternal Bağlanmanın Erken Çocukluk Gelişimi Bilgisi İle İlişkisinin İncelenmesi</w:t>
            </w:r>
          </w:p>
        </w:tc>
        <w:tc>
          <w:tcPr>
            <w:tcW w:w="1716" w:type="dxa"/>
            <w:hideMark/>
          </w:tcPr>
          <w:p w:rsidR="00005B75" w:rsidRPr="00CB636F" w:rsidRDefault="00005B75" w:rsidP="00ED2DE7">
            <w:pPr>
              <w:rPr>
                <w:shd w:val="clear" w:color="auto" w:fill="FFFFFF"/>
              </w:rPr>
            </w:pPr>
            <w:r w:rsidRPr="00CB636F">
              <w:rPr>
                <w:shd w:val="clear" w:color="auto" w:fill="FFFFFF"/>
              </w:rPr>
              <w:t>Sinem BAŞDEMİR</w:t>
            </w:r>
          </w:p>
        </w:tc>
        <w:tc>
          <w:tcPr>
            <w:tcW w:w="1905" w:type="dxa"/>
            <w:hideMark/>
          </w:tcPr>
          <w:p w:rsidR="00005B75" w:rsidRPr="00CB636F" w:rsidRDefault="00005B75" w:rsidP="00ED2DE7">
            <w:pPr>
              <w:autoSpaceDE w:val="0"/>
              <w:autoSpaceDN w:val="0"/>
              <w:adjustRightInd w:val="0"/>
            </w:pPr>
            <w:r w:rsidRPr="00CB636F">
              <w:t>Prof.Dr.Hatice YILDIRIM SARI</w:t>
            </w:r>
          </w:p>
        </w:tc>
        <w:tc>
          <w:tcPr>
            <w:tcW w:w="950" w:type="dxa"/>
            <w:hideMark/>
          </w:tcPr>
          <w:p w:rsidR="00005B75" w:rsidRPr="00CB636F" w:rsidRDefault="00005B75" w:rsidP="00ED2DE7">
            <w:r w:rsidRPr="00CB636F">
              <w:t>Bitti</w:t>
            </w:r>
          </w:p>
        </w:tc>
      </w:tr>
      <w:tr w:rsidR="00005B75" w:rsidRPr="00CB636F" w:rsidTr="00ED2DE7">
        <w:trPr>
          <w:trHeight w:val="1260"/>
          <w:jc w:val="center"/>
        </w:trPr>
        <w:tc>
          <w:tcPr>
            <w:tcW w:w="738" w:type="dxa"/>
          </w:tcPr>
          <w:p w:rsidR="00005B75" w:rsidRPr="00CB636F" w:rsidRDefault="00005B75" w:rsidP="00ED2DE7">
            <w:r>
              <w:t>39</w:t>
            </w:r>
          </w:p>
        </w:tc>
        <w:tc>
          <w:tcPr>
            <w:tcW w:w="1437" w:type="dxa"/>
            <w:hideMark/>
          </w:tcPr>
          <w:p w:rsidR="00005B75" w:rsidRPr="00CB636F" w:rsidRDefault="00005B75" w:rsidP="00ED2DE7">
            <w:r w:rsidRPr="00CB636F">
              <w:t>İç Hastalıkları Hemşireliği Tezli Yüksek Lisans Programı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shd w:val="clear" w:color="auto" w:fill="FFFFFF"/>
              </w:rPr>
            </w:pPr>
            <w:r w:rsidRPr="00CB636F">
              <w:rPr>
                <w:shd w:val="clear" w:color="auto" w:fill="FFFFFF" w:themeFill="background1"/>
              </w:rPr>
              <w:t>Hemato-Onkoloji Hastalarında Periferal Nöropatinin Destekleyici</w:t>
            </w:r>
            <w:r w:rsidRPr="00CB636F">
              <w:rPr>
                <w:shd w:val="clear" w:color="auto" w:fill="EDF5FF"/>
              </w:rPr>
              <w:t xml:space="preserve"> </w:t>
            </w:r>
            <w:r w:rsidRPr="00CB636F">
              <w:rPr>
                <w:shd w:val="clear" w:color="auto" w:fill="FFFFFF" w:themeFill="background1"/>
              </w:rPr>
              <w:t>Bakım İhtiyaçlarına Etkisi</w:t>
            </w:r>
          </w:p>
        </w:tc>
        <w:tc>
          <w:tcPr>
            <w:tcW w:w="1716" w:type="dxa"/>
            <w:hideMark/>
          </w:tcPr>
          <w:p w:rsidR="00005B75" w:rsidRPr="00CB636F" w:rsidRDefault="00005B75" w:rsidP="00ED2DE7">
            <w:pPr>
              <w:rPr>
                <w:shd w:val="clear" w:color="auto" w:fill="FFFFFF"/>
              </w:rPr>
            </w:pPr>
            <w:r w:rsidRPr="00CB636F">
              <w:rPr>
                <w:shd w:val="clear" w:color="auto" w:fill="FFFFFF"/>
              </w:rPr>
              <w:t>Gökhan SEZGİN</w:t>
            </w:r>
          </w:p>
        </w:tc>
        <w:tc>
          <w:tcPr>
            <w:tcW w:w="1905" w:type="dxa"/>
            <w:hideMark/>
          </w:tcPr>
          <w:p w:rsidR="00005B75" w:rsidRPr="00CB636F" w:rsidRDefault="00005B75" w:rsidP="00ED2DE7">
            <w:pPr>
              <w:autoSpaceDE w:val="0"/>
              <w:autoSpaceDN w:val="0"/>
              <w:adjustRightInd w:val="0"/>
            </w:pPr>
            <w:r w:rsidRPr="00CB636F">
              <w:t>Prof.Dr.Elif ÜNSAL AVDAL</w:t>
            </w:r>
          </w:p>
        </w:tc>
        <w:tc>
          <w:tcPr>
            <w:tcW w:w="950" w:type="dxa"/>
            <w:hideMark/>
          </w:tcPr>
          <w:p w:rsidR="00005B75" w:rsidRPr="00CB636F" w:rsidRDefault="00005B75" w:rsidP="00ED2DE7">
            <w:r w:rsidRPr="00CB636F">
              <w:t>Bitti</w:t>
            </w:r>
          </w:p>
        </w:tc>
      </w:tr>
      <w:tr w:rsidR="00005B75" w:rsidRPr="00CB636F" w:rsidTr="00ED2DE7">
        <w:trPr>
          <w:trHeight w:val="1186"/>
          <w:jc w:val="center"/>
        </w:trPr>
        <w:tc>
          <w:tcPr>
            <w:tcW w:w="738" w:type="dxa"/>
          </w:tcPr>
          <w:p w:rsidR="00005B75" w:rsidRPr="00CB636F" w:rsidRDefault="00005B75" w:rsidP="00ED2DE7">
            <w:r>
              <w:t>40</w:t>
            </w:r>
          </w:p>
        </w:tc>
        <w:tc>
          <w:tcPr>
            <w:tcW w:w="1437" w:type="dxa"/>
            <w:hideMark/>
          </w:tcPr>
          <w:p w:rsidR="00005B75" w:rsidRPr="00CB636F" w:rsidRDefault="00005B75" w:rsidP="00ED2DE7">
            <w:r w:rsidRPr="00CB636F">
              <w:t>İç Hastalıkları Hemşireliği Tezli Yüksek Lisans Programı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shd w:val="clear" w:color="auto" w:fill="EDF5FF"/>
              </w:rPr>
            </w:pPr>
            <w:r w:rsidRPr="00CB636F">
              <w:rPr>
                <w:shd w:val="clear" w:color="auto" w:fill="FFFFFF"/>
              </w:rPr>
              <w:t>İnflamatuar Bağırsak Hastalığı Olan Kadınların Gebeliğe İlişkin Görüş Ve Deneyimleri</w:t>
            </w:r>
          </w:p>
        </w:tc>
        <w:tc>
          <w:tcPr>
            <w:tcW w:w="1716" w:type="dxa"/>
            <w:hideMark/>
          </w:tcPr>
          <w:p w:rsidR="00005B75" w:rsidRPr="00CB636F" w:rsidRDefault="00005B75" w:rsidP="00ED2DE7">
            <w:pPr>
              <w:rPr>
                <w:shd w:val="clear" w:color="auto" w:fill="FFFFFF"/>
              </w:rPr>
            </w:pPr>
            <w:r w:rsidRPr="00CB636F">
              <w:rPr>
                <w:shd w:val="clear" w:color="auto" w:fill="FFFFFF"/>
              </w:rPr>
              <w:t>Beste UÇKAY</w:t>
            </w:r>
          </w:p>
        </w:tc>
        <w:tc>
          <w:tcPr>
            <w:tcW w:w="1905" w:type="dxa"/>
            <w:hideMark/>
          </w:tcPr>
          <w:p w:rsidR="00005B75" w:rsidRPr="00CB636F" w:rsidRDefault="00005B75" w:rsidP="00ED2DE7">
            <w:pPr>
              <w:autoSpaceDE w:val="0"/>
              <w:autoSpaceDN w:val="0"/>
              <w:adjustRightInd w:val="0"/>
            </w:pPr>
            <w:r w:rsidRPr="00CB636F">
              <w:t>Dr.Öğr.Üyesi Berna Nilgün ÖZGÜRSOY URAN</w:t>
            </w:r>
          </w:p>
        </w:tc>
        <w:tc>
          <w:tcPr>
            <w:tcW w:w="950" w:type="dxa"/>
            <w:hideMark/>
          </w:tcPr>
          <w:p w:rsidR="00005B75" w:rsidRPr="00CB636F" w:rsidRDefault="00005B75" w:rsidP="00ED2DE7">
            <w:r w:rsidRPr="00CB636F">
              <w:t>Bitti</w:t>
            </w:r>
          </w:p>
        </w:tc>
      </w:tr>
      <w:tr w:rsidR="00005B75" w:rsidRPr="00CB636F" w:rsidTr="00ED2DE7">
        <w:trPr>
          <w:trHeight w:val="971"/>
          <w:jc w:val="center"/>
        </w:trPr>
        <w:tc>
          <w:tcPr>
            <w:tcW w:w="738" w:type="dxa"/>
          </w:tcPr>
          <w:p w:rsidR="00005B75" w:rsidRPr="00CB636F" w:rsidRDefault="00005B75" w:rsidP="00ED2DE7">
            <w:r>
              <w:t>41</w:t>
            </w:r>
          </w:p>
        </w:tc>
        <w:tc>
          <w:tcPr>
            <w:tcW w:w="1437" w:type="dxa"/>
            <w:hideMark/>
          </w:tcPr>
          <w:p w:rsidR="00005B75" w:rsidRPr="00CB636F" w:rsidRDefault="00005B75" w:rsidP="00ED2DE7">
            <w:r w:rsidRPr="00CB636F">
              <w:t>Halk Sağlığı Hemşireliği Tezli Yüksek Lisans Programı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shd w:val="clear" w:color="auto" w:fill="FFFFFF"/>
              </w:rPr>
            </w:pPr>
            <w:r w:rsidRPr="00CB636F">
              <w:rPr>
                <w:shd w:val="clear" w:color="auto" w:fill="FFFFFF" w:themeFill="background1"/>
              </w:rPr>
              <w:t>Evde Bakım</w:t>
            </w:r>
            <w:r w:rsidRPr="00CB636F">
              <w:rPr>
                <w:shd w:val="clear" w:color="auto" w:fill="EDF5FF"/>
              </w:rPr>
              <w:t xml:space="preserve"> </w:t>
            </w:r>
            <w:r w:rsidRPr="00CB636F">
              <w:rPr>
                <w:shd w:val="clear" w:color="auto" w:fill="FFFFFF" w:themeFill="background1"/>
              </w:rPr>
              <w:t>Hemşirelerinin İşyükü Analizi</w:t>
            </w:r>
          </w:p>
        </w:tc>
        <w:tc>
          <w:tcPr>
            <w:tcW w:w="1716" w:type="dxa"/>
            <w:hideMark/>
          </w:tcPr>
          <w:p w:rsidR="00005B75" w:rsidRPr="00CB636F" w:rsidRDefault="00005B75" w:rsidP="00ED2DE7">
            <w:pPr>
              <w:rPr>
                <w:shd w:val="clear" w:color="auto" w:fill="FFFFFF"/>
              </w:rPr>
            </w:pPr>
            <w:r w:rsidRPr="00CB636F">
              <w:rPr>
                <w:shd w:val="clear" w:color="auto" w:fill="FFFFFF"/>
              </w:rPr>
              <w:t>Fatma Ezgi ALAŞALVAR</w:t>
            </w:r>
          </w:p>
        </w:tc>
        <w:tc>
          <w:tcPr>
            <w:tcW w:w="1905" w:type="dxa"/>
            <w:hideMark/>
          </w:tcPr>
          <w:p w:rsidR="00005B75" w:rsidRPr="00CB636F" w:rsidRDefault="00005B75" w:rsidP="00ED2DE7">
            <w:pPr>
              <w:autoSpaceDE w:val="0"/>
              <w:autoSpaceDN w:val="0"/>
              <w:adjustRightInd w:val="0"/>
            </w:pPr>
            <w:r w:rsidRPr="00CB636F">
              <w:t>Prof.Dr.Medine YILMAZ</w:t>
            </w:r>
          </w:p>
        </w:tc>
        <w:tc>
          <w:tcPr>
            <w:tcW w:w="950" w:type="dxa"/>
            <w:hideMark/>
          </w:tcPr>
          <w:p w:rsidR="00005B75" w:rsidRPr="00CB636F" w:rsidRDefault="00005B75" w:rsidP="00ED2DE7">
            <w:r w:rsidRPr="00CB636F">
              <w:t>Bitti</w:t>
            </w:r>
          </w:p>
        </w:tc>
      </w:tr>
      <w:tr w:rsidR="00005B75" w:rsidRPr="00CB636F" w:rsidTr="00ED2DE7">
        <w:trPr>
          <w:trHeight w:val="1638"/>
          <w:jc w:val="center"/>
        </w:trPr>
        <w:tc>
          <w:tcPr>
            <w:tcW w:w="738" w:type="dxa"/>
          </w:tcPr>
          <w:p w:rsidR="00005B75" w:rsidRPr="00CB636F" w:rsidRDefault="00005B75" w:rsidP="00ED2DE7">
            <w:r>
              <w:t>42</w:t>
            </w:r>
          </w:p>
        </w:tc>
        <w:tc>
          <w:tcPr>
            <w:tcW w:w="1437" w:type="dxa"/>
            <w:hideMark/>
          </w:tcPr>
          <w:p w:rsidR="00005B75" w:rsidRPr="00CB636F" w:rsidRDefault="00005B75" w:rsidP="00ED2DE7">
            <w:r w:rsidRPr="00CB636F">
              <w:t>Halk Sağlığı Hemşireliği Tezli Yüksek Lisans Programı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shd w:val="clear" w:color="auto" w:fill="EDF5FF"/>
              </w:rPr>
            </w:pPr>
            <w:r w:rsidRPr="00CB636F">
              <w:rPr>
                <w:shd w:val="clear" w:color="auto" w:fill="FFFFFF" w:themeFill="background1"/>
              </w:rPr>
              <w:t>Covid-19 Enfeksiyonuna İlişkin Sağlık Okuryazarlık Düzeylerine Göre Verilen Eğitimin İşçilerin Bilgi Düzeyleri Ve Davranışlarına Etkisi</w:t>
            </w:r>
          </w:p>
        </w:tc>
        <w:tc>
          <w:tcPr>
            <w:tcW w:w="1716" w:type="dxa"/>
            <w:hideMark/>
          </w:tcPr>
          <w:p w:rsidR="00005B75" w:rsidRPr="00CB636F" w:rsidRDefault="00005B75" w:rsidP="00ED2DE7">
            <w:pPr>
              <w:rPr>
                <w:shd w:val="clear" w:color="auto" w:fill="FFFFFF"/>
              </w:rPr>
            </w:pPr>
            <w:r w:rsidRPr="00CB636F">
              <w:rPr>
                <w:shd w:val="clear" w:color="auto" w:fill="FFFFFF"/>
              </w:rPr>
              <w:t>Kübra KABALCI</w:t>
            </w:r>
          </w:p>
        </w:tc>
        <w:tc>
          <w:tcPr>
            <w:tcW w:w="1905" w:type="dxa"/>
            <w:hideMark/>
          </w:tcPr>
          <w:p w:rsidR="00005B75" w:rsidRPr="00CB636F" w:rsidRDefault="00005B75" w:rsidP="00ED2DE7">
            <w:pPr>
              <w:autoSpaceDE w:val="0"/>
              <w:autoSpaceDN w:val="0"/>
              <w:adjustRightInd w:val="0"/>
            </w:pPr>
            <w:r w:rsidRPr="00CB636F">
              <w:t>Prof.Dr.Medine YILMAZ</w:t>
            </w:r>
          </w:p>
        </w:tc>
        <w:tc>
          <w:tcPr>
            <w:tcW w:w="950" w:type="dxa"/>
            <w:hideMark/>
          </w:tcPr>
          <w:p w:rsidR="00005B75" w:rsidRPr="00CB636F" w:rsidRDefault="00005B75" w:rsidP="00ED2DE7">
            <w:r w:rsidRPr="00CB636F">
              <w:t>Bitti</w:t>
            </w:r>
          </w:p>
        </w:tc>
      </w:tr>
      <w:tr w:rsidR="00005B75" w:rsidRPr="00CB636F" w:rsidTr="00ED2DE7">
        <w:trPr>
          <w:trHeight w:val="1275"/>
          <w:jc w:val="center"/>
        </w:trPr>
        <w:tc>
          <w:tcPr>
            <w:tcW w:w="738" w:type="dxa"/>
          </w:tcPr>
          <w:p w:rsidR="00005B75" w:rsidRPr="00CB636F" w:rsidRDefault="00005B75" w:rsidP="00ED2DE7">
            <w:r>
              <w:t>43</w:t>
            </w:r>
          </w:p>
        </w:tc>
        <w:tc>
          <w:tcPr>
            <w:tcW w:w="1437" w:type="dxa"/>
            <w:hideMark/>
          </w:tcPr>
          <w:p w:rsidR="00005B75" w:rsidRPr="00CB636F" w:rsidRDefault="00005B75" w:rsidP="00ED2DE7">
            <w:r w:rsidRPr="00CB636F">
              <w:t>Hemşirelik Esasları Tezli Yüksek Lisans Programı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shd w:val="clear" w:color="auto" w:fill="EDF5FF"/>
              </w:rPr>
            </w:pPr>
            <w:r w:rsidRPr="00CB636F">
              <w:rPr>
                <w:shd w:val="clear" w:color="auto" w:fill="FFFFFF"/>
              </w:rPr>
              <w:t>Hemşirelerin Basınç Ülserlerini Değerlendirmeye Yönelik Bir Mobil Uygulama Çalışması</w:t>
            </w:r>
          </w:p>
        </w:tc>
        <w:tc>
          <w:tcPr>
            <w:tcW w:w="1716" w:type="dxa"/>
            <w:hideMark/>
          </w:tcPr>
          <w:p w:rsidR="00005B75" w:rsidRPr="00CB636F" w:rsidRDefault="00005B75" w:rsidP="00ED2DE7">
            <w:pPr>
              <w:rPr>
                <w:shd w:val="clear" w:color="auto" w:fill="FFFFFF"/>
              </w:rPr>
            </w:pPr>
            <w:r w:rsidRPr="00CB636F">
              <w:rPr>
                <w:shd w:val="clear" w:color="auto" w:fill="FFFFFF"/>
              </w:rPr>
              <w:t>Derya KARATEKİN</w:t>
            </w:r>
          </w:p>
        </w:tc>
        <w:tc>
          <w:tcPr>
            <w:tcW w:w="1905" w:type="dxa"/>
            <w:hideMark/>
          </w:tcPr>
          <w:p w:rsidR="00005B75" w:rsidRPr="00CB636F" w:rsidRDefault="00005B75" w:rsidP="00ED2DE7">
            <w:pPr>
              <w:autoSpaceDE w:val="0"/>
              <w:autoSpaceDN w:val="0"/>
              <w:adjustRightInd w:val="0"/>
            </w:pPr>
            <w:r w:rsidRPr="00CB636F">
              <w:t>Dr.Öğr.Üyesi Derya UZELLİ YILMAZ</w:t>
            </w:r>
          </w:p>
        </w:tc>
        <w:tc>
          <w:tcPr>
            <w:tcW w:w="950" w:type="dxa"/>
            <w:hideMark/>
          </w:tcPr>
          <w:p w:rsidR="00005B75" w:rsidRPr="00CB636F" w:rsidRDefault="00005B75" w:rsidP="00ED2DE7">
            <w:r w:rsidRPr="00CB636F">
              <w:t>Bitti</w:t>
            </w:r>
          </w:p>
        </w:tc>
      </w:tr>
      <w:tr w:rsidR="00005B75" w:rsidRPr="00CB636F" w:rsidTr="00ED2DE7">
        <w:trPr>
          <w:trHeight w:val="1407"/>
          <w:jc w:val="center"/>
        </w:trPr>
        <w:tc>
          <w:tcPr>
            <w:tcW w:w="738" w:type="dxa"/>
          </w:tcPr>
          <w:p w:rsidR="00005B75" w:rsidRPr="00CB636F" w:rsidRDefault="00005B75" w:rsidP="00ED2DE7">
            <w:r>
              <w:t>44</w:t>
            </w:r>
          </w:p>
        </w:tc>
        <w:tc>
          <w:tcPr>
            <w:tcW w:w="1437" w:type="dxa"/>
            <w:hideMark/>
          </w:tcPr>
          <w:p w:rsidR="00005B75" w:rsidRPr="00CB636F" w:rsidRDefault="00005B75" w:rsidP="00ED2DE7">
            <w:r w:rsidRPr="00CB636F">
              <w:t>Hemşirelik Esasları Tezli Yüksek Lisans Programı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shd w:val="clear" w:color="auto" w:fill="FFFFFF"/>
              </w:rPr>
            </w:pPr>
            <w:r w:rsidRPr="00CB636F">
              <w:rPr>
                <w:shd w:val="clear" w:color="auto" w:fill="FFFFFF" w:themeFill="background1"/>
              </w:rPr>
              <w:t>Hasta Güvenliğinde Hasta</w:t>
            </w:r>
            <w:r w:rsidRPr="00CB636F">
              <w:rPr>
                <w:shd w:val="clear" w:color="auto" w:fill="EDF5FF"/>
              </w:rPr>
              <w:t xml:space="preserve"> </w:t>
            </w:r>
            <w:r w:rsidRPr="00CB636F">
              <w:rPr>
                <w:shd w:val="clear" w:color="auto" w:fill="FFFFFF" w:themeFill="background1"/>
              </w:rPr>
              <w:t>Katılım Aktiviteleri Anketi'nin Türkçeye Uyarlanması: Geçerlik Ve Güvenirlik Çalışması</w:t>
            </w:r>
          </w:p>
        </w:tc>
        <w:tc>
          <w:tcPr>
            <w:tcW w:w="1716" w:type="dxa"/>
            <w:hideMark/>
          </w:tcPr>
          <w:p w:rsidR="00005B75" w:rsidRPr="00CB636F" w:rsidRDefault="00005B75" w:rsidP="00ED2DE7">
            <w:pPr>
              <w:rPr>
                <w:shd w:val="clear" w:color="auto" w:fill="FFFFFF"/>
              </w:rPr>
            </w:pPr>
            <w:r w:rsidRPr="00CB636F">
              <w:rPr>
                <w:shd w:val="clear" w:color="auto" w:fill="FFFFFF"/>
              </w:rPr>
              <w:t>Duru ÇETİN</w:t>
            </w:r>
          </w:p>
        </w:tc>
        <w:tc>
          <w:tcPr>
            <w:tcW w:w="1905" w:type="dxa"/>
            <w:hideMark/>
          </w:tcPr>
          <w:p w:rsidR="00005B75" w:rsidRPr="00CB636F" w:rsidRDefault="00005B75" w:rsidP="00ED2DE7">
            <w:pPr>
              <w:autoSpaceDE w:val="0"/>
              <w:autoSpaceDN w:val="0"/>
              <w:adjustRightInd w:val="0"/>
            </w:pPr>
            <w:r w:rsidRPr="00CB636F">
              <w:t>Dr.Öğr.Üyesi Burcu CEYLAN</w:t>
            </w:r>
          </w:p>
        </w:tc>
        <w:tc>
          <w:tcPr>
            <w:tcW w:w="950" w:type="dxa"/>
            <w:hideMark/>
          </w:tcPr>
          <w:p w:rsidR="00005B75" w:rsidRPr="00CB636F" w:rsidRDefault="00005B75" w:rsidP="00ED2DE7">
            <w:r w:rsidRPr="00CB636F">
              <w:t>Bitti</w:t>
            </w:r>
          </w:p>
        </w:tc>
      </w:tr>
      <w:tr w:rsidR="00005B75" w:rsidRPr="00CB636F" w:rsidTr="00ED2DE7">
        <w:trPr>
          <w:trHeight w:val="987"/>
          <w:jc w:val="center"/>
        </w:trPr>
        <w:tc>
          <w:tcPr>
            <w:tcW w:w="738" w:type="dxa"/>
          </w:tcPr>
          <w:p w:rsidR="00005B75" w:rsidRPr="00CB636F" w:rsidRDefault="00005B75" w:rsidP="00ED2DE7">
            <w:r>
              <w:t>45</w:t>
            </w:r>
          </w:p>
        </w:tc>
        <w:tc>
          <w:tcPr>
            <w:tcW w:w="1437" w:type="dxa"/>
            <w:hideMark/>
          </w:tcPr>
          <w:p w:rsidR="00005B75" w:rsidRPr="00CB636F" w:rsidRDefault="00005B75" w:rsidP="00ED2DE7">
            <w:r w:rsidRPr="00CB636F">
              <w:t>Hemşirelik Esasları Tezli Yüksek Lisans Programı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shd w:val="clear" w:color="auto" w:fill="EDF5FF"/>
              </w:rPr>
            </w:pPr>
            <w:r w:rsidRPr="00CB636F">
              <w:t>İntravenöz İlaç Uygulama Hatalarını Önlemeye Yönelik Girişim Kontrol Sisteminin Geliştirilmesi</w:t>
            </w:r>
          </w:p>
        </w:tc>
        <w:tc>
          <w:tcPr>
            <w:tcW w:w="1716" w:type="dxa"/>
            <w:hideMark/>
          </w:tcPr>
          <w:p w:rsidR="00005B75" w:rsidRPr="00CB636F" w:rsidRDefault="00005B75" w:rsidP="00ED2DE7">
            <w:pPr>
              <w:rPr>
                <w:shd w:val="clear" w:color="auto" w:fill="FFFFFF"/>
              </w:rPr>
            </w:pPr>
            <w:r w:rsidRPr="00CB636F">
              <w:rPr>
                <w:shd w:val="clear" w:color="auto" w:fill="FFFFFF"/>
              </w:rPr>
              <w:t>Zilan BARAN</w:t>
            </w:r>
          </w:p>
        </w:tc>
        <w:tc>
          <w:tcPr>
            <w:tcW w:w="1905" w:type="dxa"/>
            <w:hideMark/>
          </w:tcPr>
          <w:p w:rsidR="00005B75" w:rsidRPr="00CB636F" w:rsidRDefault="00005B75" w:rsidP="00ED2DE7">
            <w:pPr>
              <w:autoSpaceDE w:val="0"/>
              <w:autoSpaceDN w:val="0"/>
              <w:adjustRightInd w:val="0"/>
            </w:pPr>
            <w:r w:rsidRPr="00CB636F">
              <w:t>Prof.Dr.Esra AKIN</w:t>
            </w:r>
          </w:p>
        </w:tc>
        <w:tc>
          <w:tcPr>
            <w:tcW w:w="950" w:type="dxa"/>
            <w:hideMark/>
          </w:tcPr>
          <w:p w:rsidR="00005B75" w:rsidRPr="00CB636F" w:rsidRDefault="00005B75" w:rsidP="00ED2DE7">
            <w:r w:rsidRPr="00CB636F">
              <w:t>Bitti</w:t>
            </w:r>
          </w:p>
        </w:tc>
      </w:tr>
      <w:tr w:rsidR="00005B75" w:rsidRPr="00CB636F" w:rsidTr="00ED2DE7">
        <w:trPr>
          <w:trHeight w:val="1121"/>
          <w:jc w:val="center"/>
        </w:trPr>
        <w:tc>
          <w:tcPr>
            <w:tcW w:w="738" w:type="dxa"/>
          </w:tcPr>
          <w:p w:rsidR="00005B75" w:rsidRPr="00CB636F" w:rsidRDefault="00005B75" w:rsidP="00ED2DE7">
            <w:r>
              <w:t>46</w:t>
            </w:r>
          </w:p>
        </w:tc>
        <w:tc>
          <w:tcPr>
            <w:tcW w:w="1437" w:type="dxa"/>
            <w:hideMark/>
          </w:tcPr>
          <w:p w:rsidR="00005B75" w:rsidRPr="00CB636F" w:rsidRDefault="00005B75" w:rsidP="00ED2DE7">
            <w:r w:rsidRPr="00CB636F">
              <w:t>Psikiyatri Hemşireliği Tezli Yüksek Lisans Programı</w:t>
            </w:r>
          </w:p>
        </w:tc>
        <w:tc>
          <w:tcPr>
            <w:tcW w:w="1694" w:type="dxa"/>
            <w:hideMark/>
          </w:tcPr>
          <w:p w:rsidR="00005B75" w:rsidRPr="00CB636F" w:rsidRDefault="00005B75" w:rsidP="00ED2DE7">
            <w:r w:rsidRPr="00CB636F">
              <w:t>Yüksek Lisans</w:t>
            </w:r>
          </w:p>
        </w:tc>
        <w:tc>
          <w:tcPr>
            <w:tcW w:w="2225" w:type="dxa"/>
            <w:hideMark/>
          </w:tcPr>
          <w:p w:rsidR="00005B75" w:rsidRPr="00CB636F" w:rsidRDefault="00005B75" w:rsidP="00ED2DE7">
            <w:pPr>
              <w:rPr>
                <w:shd w:val="clear" w:color="auto" w:fill="EDF5FF"/>
              </w:rPr>
            </w:pPr>
            <w:r w:rsidRPr="00CB636F">
              <w:t>Psikiyatri Hastalarına</w:t>
            </w:r>
            <w:r w:rsidRPr="00CB636F">
              <w:rPr>
                <w:shd w:val="clear" w:color="auto" w:fill="EDF5FF"/>
              </w:rPr>
              <w:t xml:space="preserve"> </w:t>
            </w:r>
            <w:r w:rsidRPr="00CB636F">
              <w:t>Yönelik Etik Yaklaşım Değerlendirme Ölçeği Geliştirme</w:t>
            </w:r>
          </w:p>
        </w:tc>
        <w:tc>
          <w:tcPr>
            <w:tcW w:w="1716" w:type="dxa"/>
            <w:hideMark/>
          </w:tcPr>
          <w:p w:rsidR="00005B75" w:rsidRPr="00CB636F" w:rsidRDefault="00005B75" w:rsidP="00ED2DE7">
            <w:pPr>
              <w:rPr>
                <w:shd w:val="clear" w:color="auto" w:fill="FFFFFF"/>
              </w:rPr>
            </w:pPr>
            <w:r w:rsidRPr="00CB636F">
              <w:rPr>
                <w:shd w:val="clear" w:color="auto" w:fill="FFFFFF"/>
              </w:rPr>
              <w:t>Gizem ÖZALP</w:t>
            </w:r>
          </w:p>
        </w:tc>
        <w:tc>
          <w:tcPr>
            <w:tcW w:w="1905" w:type="dxa"/>
            <w:hideMark/>
          </w:tcPr>
          <w:p w:rsidR="00005B75" w:rsidRPr="00CB636F" w:rsidRDefault="00005B75" w:rsidP="00ED2DE7">
            <w:pPr>
              <w:autoSpaceDE w:val="0"/>
              <w:autoSpaceDN w:val="0"/>
              <w:adjustRightInd w:val="0"/>
            </w:pPr>
            <w:r w:rsidRPr="00CB636F">
              <w:t>Prof.Dr.Leyla BAYSAN ARABACI</w:t>
            </w:r>
          </w:p>
        </w:tc>
        <w:tc>
          <w:tcPr>
            <w:tcW w:w="950" w:type="dxa"/>
            <w:hideMark/>
          </w:tcPr>
          <w:p w:rsidR="00005B75" w:rsidRPr="00CB636F" w:rsidRDefault="00005B75" w:rsidP="00ED2DE7">
            <w:r w:rsidRPr="00CB636F">
              <w:t>Bitti</w:t>
            </w:r>
          </w:p>
        </w:tc>
      </w:tr>
    </w:tbl>
    <w:p w:rsidR="00005B75" w:rsidRDefault="00005B75" w:rsidP="00005B75"/>
    <w:p w:rsidR="00005B75" w:rsidRDefault="00005B75" w:rsidP="00005B75">
      <w:r>
        <w:br w:type="page"/>
      </w:r>
    </w:p>
    <w:tbl>
      <w:tblPr>
        <w:tblStyle w:val="TabloKlavuzu"/>
        <w:tblW w:w="10777" w:type="dxa"/>
        <w:jc w:val="center"/>
        <w:tblLayout w:type="fixed"/>
        <w:tblLook w:val="04A0" w:firstRow="1" w:lastRow="0" w:firstColumn="1" w:lastColumn="0" w:noHBand="0" w:noVBand="1"/>
      </w:tblPr>
      <w:tblGrid>
        <w:gridCol w:w="855"/>
        <w:gridCol w:w="1559"/>
        <w:gridCol w:w="3974"/>
        <w:gridCol w:w="1554"/>
        <w:gridCol w:w="1701"/>
        <w:gridCol w:w="1134"/>
      </w:tblGrid>
      <w:tr w:rsidR="00005B75" w:rsidRPr="00CB636F" w:rsidTr="00ED2DE7">
        <w:trPr>
          <w:trHeight w:val="529"/>
          <w:jc w:val="center"/>
        </w:trPr>
        <w:tc>
          <w:tcPr>
            <w:tcW w:w="855" w:type="dxa"/>
            <w:vMerge w:val="restart"/>
          </w:tcPr>
          <w:p w:rsidR="00005B75" w:rsidRDefault="00005B75" w:rsidP="00ED2DE7">
            <w:pPr>
              <w:jc w:val="center"/>
              <w:rPr>
                <w:b/>
              </w:rPr>
            </w:pPr>
            <w:r>
              <w:br w:type="page"/>
            </w:r>
            <w:r>
              <w:rPr>
                <w:b/>
              </w:rPr>
              <w:t>No</w:t>
            </w:r>
          </w:p>
        </w:tc>
        <w:tc>
          <w:tcPr>
            <w:tcW w:w="9922" w:type="dxa"/>
            <w:gridSpan w:val="5"/>
            <w:hideMark/>
          </w:tcPr>
          <w:p w:rsidR="00005B75" w:rsidRPr="00CB636F" w:rsidRDefault="00005B75" w:rsidP="00ED2DE7">
            <w:pPr>
              <w:jc w:val="center"/>
              <w:rPr>
                <w:b/>
              </w:rPr>
            </w:pPr>
            <w:r>
              <w:rPr>
                <w:b/>
              </w:rPr>
              <w:t xml:space="preserve">Tablo 2.c. </w:t>
            </w:r>
            <w:r w:rsidRPr="00CB636F">
              <w:rPr>
                <w:b/>
              </w:rPr>
              <w:t>2022 Yılı Doktora ve Yüksek Lisans Tezleri</w:t>
            </w:r>
          </w:p>
        </w:tc>
      </w:tr>
      <w:tr w:rsidR="00005B75" w:rsidRPr="00CB636F" w:rsidTr="00ED2DE7">
        <w:trPr>
          <w:trHeight w:val="477"/>
          <w:jc w:val="center"/>
        </w:trPr>
        <w:tc>
          <w:tcPr>
            <w:tcW w:w="855" w:type="dxa"/>
            <w:vMerge/>
          </w:tcPr>
          <w:p w:rsidR="00005B75" w:rsidRPr="00CB636F" w:rsidRDefault="00005B75" w:rsidP="00ED2DE7">
            <w:pPr>
              <w:rPr>
                <w:b/>
              </w:rPr>
            </w:pPr>
          </w:p>
        </w:tc>
        <w:tc>
          <w:tcPr>
            <w:tcW w:w="1559" w:type="dxa"/>
            <w:hideMark/>
          </w:tcPr>
          <w:p w:rsidR="00005B75" w:rsidRPr="00CB636F" w:rsidRDefault="00005B75" w:rsidP="00ED2DE7">
            <w:pPr>
              <w:rPr>
                <w:b/>
              </w:rPr>
            </w:pPr>
            <w:r w:rsidRPr="00CB636F">
              <w:rPr>
                <w:b/>
              </w:rPr>
              <w:t>Programın  Adı</w:t>
            </w:r>
          </w:p>
        </w:tc>
        <w:tc>
          <w:tcPr>
            <w:tcW w:w="3974" w:type="dxa"/>
            <w:hideMark/>
          </w:tcPr>
          <w:p w:rsidR="00005B75" w:rsidRPr="00CB636F" w:rsidRDefault="00005B75" w:rsidP="00ED2DE7">
            <w:pPr>
              <w:rPr>
                <w:b/>
              </w:rPr>
            </w:pPr>
            <w:r w:rsidRPr="00CB636F">
              <w:rPr>
                <w:b/>
              </w:rPr>
              <w:t>Tezin Adı</w:t>
            </w:r>
          </w:p>
        </w:tc>
        <w:tc>
          <w:tcPr>
            <w:tcW w:w="1554" w:type="dxa"/>
            <w:hideMark/>
          </w:tcPr>
          <w:p w:rsidR="00005B75" w:rsidRPr="00CB636F" w:rsidRDefault="00005B75" w:rsidP="00ED2DE7">
            <w:pPr>
              <w:rPr>
                <w:b/>
              </w:rPr>
            </w:pPr>
            <w:r w:rsidRPr="00CB636F">
              <w:rPr>
                <w:b/>
              </w:rPr>
              <w:t>Öğrencinin Adı</w:t>
            </w:r>
          </w:p>
        </w:tc>
        <w:tc>
          <w:tcPr>
            <w:tcW w:w="1701" w:type="dxa"/>
            <w:hideMark/>
          </w:tcPr>
          <w:p w:rsidR="00005B75" w:rsidRPr="00CB636F" w:rsidRDefault="00005B75" w:rsidP="00ED2DE7">
            <w:pPr>
              <w:rPr>
                <w:b/>
              </w:rPr>
            </w:pPr>
            <w:r w:rsidRPr="00CB636F">
              <w:rPr>
                <w:b/>
              </w:rPr>
              <w:t>Tez Yöneticisi</w:t>
            </w:r>
          </w:p>
        </w:tc>
        <w:tc>
          <w:tcPr>
            <w:tcW w:w="1134" w:type="dxa"/>
            <w:hideMark/>
          </w:tcPr>
          <w:p w:rsidR="00005B75" w:rsidRPr="00CB636F" w:rsidRDefault="00005B75" w:rsidP="00ED2DE7">
            <w:pPr>
              <w:rPr>
                <w:b/>
              </w:rPr>
            </w:pPr>
            <w:r w:rsidRPr="00CB636F">
              <w:rPr>
                <w:b/>
              </w:rPr>
              <w:t>Tezin Durumu</w:t>
            </w:r>
          </w:p>
        </w:tc>
      </w:tr>
      <w:tr w:rsidR="00005B75" w:rsidRPr="00CB636F" w:rsidTr="00ED2DE7">
        <w:trPr>
          <w:trHeight w:val="1069"/>
          <w:jc w:val="center"/>
        </w:trPr>
        <w:tc>
          <w:tcPr>
            <w:tcW w:w="855" w:type="dxa"/>
          </w:tcPr>
          <w:p w:rsidR="00005B75" w:rsidRPr="00CB636F" w:rsidRDefault="00005B75" w:rsidP="00ED2DE7">
            <w:r>
              <w:t>1</w:t>
            </w:r>
          </w:p>
        </w:tc>
        <w:tc>
          <w:tcPr>
            <w:tcW w:w="1559" w:type="dxa"/>
            <w:hideMark/>
          </w:tcPr>
          <w:p w:rsidR="00005B75" w:rsidRPr="00CB636F" w:rsidRDefault="00005B75" w:rsidP="00ED2DE7">
            <w:pPr>
              <w:rPr>
                <w:color w:val="000000"/>
              </w:rPr>
            </w:pPr>
            <w:r w:rsidRPr="00CB636F">
              <w:t>Ağız, Diş ve Çene Cerrahisi Anabilim Dalı- Doktora Programı</w:t>
            </w:r>
          </w:p>
        </w:tc>
        <w:tc>
          <w:tcPr>
            <w:tcW w:w="3974" w:type="dxa"/>
            <w:hideMark/>
          </w:tcPr>
          <w:p w:rsidR="00005B75" w:rsidRPr="00CB636F" w:rsidRDefault="00005B75" w:rsidP="00ED2DE7">
            <w:pPr>
              <w:rPr>
                <w:color w:val="000000"/>
              </w:rPr>
            </w:pPr>
            <w:r w:rsidRPr="00CB636F">
              <w:rPr>
                <w:color w:val="000000"/>
              </w:rPr>
              <w:t>Atrofik maksillada farklı yöntem ve sayıda yerleştirilen zigomatik ve dental implantlarla oluşturulan modellerdeki stres dağılımlarının sonlu eleman analizi ile değerlendirilmesi</w:t>
            </w:r>
          </w:p>
        </w:tc>
        <w:tc>
          <w:tcPr>
            <w:tcW w:w="1554" w:type="dxa"/>
            <w:hideMark/>
          </w:tcPr>
          <w:p w:rsidR="00005B75" w:rsidRPr="00CB636F" w:rsidRDefault="00005B75" w:rsidP="00ED2DE7">
            <w:pPr>
              <w:rPr>
                <w:color w:val="000000"/>
              </w:rPr>
            </w:pPr>
            <w:r w:rsidRPr="00CB636F">
              <w:rPr>
                <w:color w:val="000000"/>
              </w:rPr>
              <w:t>ÖMER ANKAYA</w:t>
            </w:r>
          </w:p>
        </w:tc>
        <w:tc>
          <w:tcPr>
            <w:tcW w:w="1701" w:type="dxa"/>
            <w:hideMark/>
          </w:tcPr>
          <w:p w:rsidR="00005B75" w:rsidRPr="00CB636F" w:rsidRDefault="00005B75" w:rsidP="00ED2DE7">
            <w:pPr>
              <w:rPr>
                <w:color w:val="000000"/>
              </w:rPr>
            </w:pPr>
            <w:r w:rsidRPr="00CB636F">
              <w:rPr>
                <w:color w:val="000000"/>
              </w:rPr>
              <w:t>Doç. Dr. Nihat Laçin</w:t>
            </w:r>
          </w:p>
        </w:tc>
        <w:tc>
          <w:tcPr>
            <w:tcW w:w="1134" w:type="dxa"/>
            <w:hideMark/>
          </w:tcPr>
          <w:p w:rsidR="00005B75" w:rsidRPr="00CB636F" w:rsidRDefault="00005B75" w:rsidP="00ED2DE7">
            <w:r w:rsidRPr="00CB636F">
              <w:t>Bitti</w:t>
            </w:r>
          </w:p>
        </w:tc>
      </w:tr>
      <w:tr w:rsidR="00005B75" w:rsidRPr="00CB636F" w:rsidTr="00ED2DE7">
        <w:trPr>
          <w:trHeight w:val="420"/>
          <w:jc w:val="center"/>
        </w:trPr>
        <w:tc>
          <w:tcPr>
            <w:tcW w:w="855" w:type="dxa"/>
          </w:tcPr>
          <w:p w:rsidR="00005B75" w:rsidRPr="00CB636F" w:rsidRDefault="00005B75" w:rsidP="00ED2DE7">
            <w:pPr>
              <w:rPr>
                <w:color w:val="000000"/>
              </w:rPr>
            </w:pPr>
            <w:r>
              <w:rPr>
                <w:color w:val="000000"/>
              </w:rPr>
              <w:t>2</w:t>
            </w:r>
          </w:p>
        </w:tc>
        <w:tc>
          <w:tcPr>
            <w:tcW w:w="1559" w:type="dxa"/>
            <w:hideMark/>
          </w:tcPr>
          <w:p w:rsidR="00005B75" w:rsidRPr="00CB636F" w:rsidRDefault="00005B75" w:rsidP="00ED2DE7">
            <w:pPr>
              <w:rPr>
                <w:color w:val="000000"/>
                <w:highlight w:val="yellow"/>
              </w:rPr>
            </w:pPr>
            <w:r w:rsidRPr="00CB636F">
              <w:rPr>
                <w:color w:val="000000"/>
              </w:rPr>
              <w:t>Anatomi Doktora</w:t>
            </w:r>
          </w:p>
        </w:tc>
        <w:tc>
          <w:tcPr>
            <w:tcW w:w="3974" w:type="dxa"/>
            <w:hideMark/>
          </w:tcPr>
          <w:p w:rsidR="00005B75" w:rsidRPr="00CB636F" w:rsidRDefault="00005B75" w:rsidP="00ED2DE7">
            <w:pPr>
              <w:rPr>
                <w:color w:val="000000"/>
              </w:rPr>
            </w:pPr>
            <w:r w:rsidRPr="00CB636F">
              <w:rPr>
                <w:color w:val="000000"/>
              </w:rPr>
              <w:t>Musculus temporalis'in fetal dönemde gelişimi</w:t>
            </w:r>
          </w:p>
        </w:tc>
        <w:tc>
          <w:tcPr>
            <w:tcW w:w="1554" w:type="dxa"/>
            <w:hideMark/>
          </w:tcPr>
          <w:p w:rsidR="00005B75" w:rsidRPr="00CB636F" w:rsidRDefault="00005B75" w:rsidP="00ED2DE7">
            <w:pPr>
              <w:rPr>
                <w:color w:val="000000"/>
              </w:rPr>
            </w:pPr>
            <w:r w:rsidRPr="00CB636F">
              <w:rPr>
                <w:color w:val="000000"/>
              </w:rPr>
              <w:t>GİZEM ÇİZMECİ</w:t>
            </w:r>
          </w:p>
        </w:tc>
        <w:tc>
          <w:tcPr>
            <w:tcW w:w="1701" w:type="dxa"/>
            <w:hideMark/>
          </w:tcPr>
          <w:p w:rsidR="00005B75" w:rsidRPr="00CB636F" w:rsidRDefault="00005B75" w:rsidP="00ED2DE7">
            <w:pPr>
              <w:rPr>
                <w:color w:val="000000"/>
              </w:rPr>
            </w:pPr>
            <w:r w:rsidRPr="00CB636F">
              <w:rPr>
                <w:color w:val="000000"/>
              </w:rPr>
              <w:t>Prof. Dr. Mehmet Ali Malas</w:t>
            </w:r>
          </w:p>
        </w:tc>
        <w:tc>
          <w:tcPr>
            <w:tcW w:w="1134" w:type="dxa"/>
            <w:hideMark/>
          </w:tcPr>
          <w:p w:rsidR="00005B75" w:rsidRPr="00CB636F" w:rsidRDefault="00005B75" w:rsidP="00ED2DE7">
            <w:r w:rsidRPr="00CB636F">
              <w:t>Bitti</w:t>
            </w:r>
          </w:p>
        </w:tc>
      </w:tr>
      <w:tr w:rsidR="00005B75" w:rsidRPr="00CB636F" w:rsidTr="00ED2DE7">
        <w:trPr>
          <w:trHeight w:val="1445"/>
          <w:jc w:val="center"/>
        </w:trPr>
        <w:tc>
          <w:tcPr>
            <w:tcW w:w="855" w:type="dxa"/>
          </w:tcPr>
          <w:p w:rsidR="00005B75" w:rsidRPr="00CB636F" w:rsidRDefault="00005B75" w:rsidP="00ED2DE7">
            <w:pPr>
              <w:rPr>
                <w:color w:val="000000"/>
              </w:rPr>
            </w:pPr>
            <w:r>
              <w:rPr>
                <w:color w:val="000000"/>
              </w:rPr>
              <w:t>3</w:t>
            </w:r>
          </w:p>
        </w:tc>
        <w:tc>
          <w:tcPr>
            <w:tcW w:w="1559" w:type="dxa"/>
            <w:hideMark/>
          </w:tcPr>
          <w:p w:rsidR="00005B75" w:rsidRPr="00CB636F" w:rsidRDefault="00005B75" w:rsidP="00ED2DE7">
            <w:pPr>
              <w:rPr>
                <w:color w:val="000000"/>
                <w:highlight w:val="yellow"/>
              </w:rPr>
            </w:pPr>
            <w:r w:rsidRPr="00CB636F">
              <w:rPr>
                <w:color w:val="000000"/>
              </w:rPr>
              <w:t>Tıbbi Biyoloji ve Genetik Anabilim Dalı - Tıbbi Biyoloji ve Genetik Ortak Doktora (Süleyman Demirel)</w:t>
            </w:r>
          </w:p>
        </w:tc>
        <w:tc>
          <w:tcPr>
            <w:tcW w:w="3974" w:type="dxa"/>
            <w:hideMark/>
          </w:tcPr>
          <w:p w:rsidR="00005B75" w:rsidRPr="00CB636F" w:rsidRDefault="00005B75" w:rsidP="00ED2DE7">
            <w:pPr>
              <w:rPr>
                <w:color w:val="000000"/>
              </w:rPr>
            </w:pPr>
            <w:r w:rsidRPr="00CB636F">
              <w:rPr>
                <w:color w:val="000000"/>
              </w:rPr>
              <w:t>Çölyak hastalığında themıs ve RUNX3 genlerinin ekspresyonlarının incelenmesi</w:t>
            </w:r>
          </w:p>
        </w:tc>
        <w:tc>
          <w:tcPr>
            <w:tcW w:w="1554" w:type="dxa"/>
            <w:hideMark/>
          </w:tcPr>
          <w:p w:rsidR="00005B75" w:rsidRPr="00CB636F" w:rsidRDefault="00005B75" w:rsidP="00ED2DE7">
            <w:pPr>
              <w:rPr>
                <w:color w:val="000000"/>
              </w:rPr>
            </w:pPr>
            <w:r w:rsidRPr="00CB636F">
              <w:rPr>
                <w:color w:val="000000"/>
              </w:rPr>
              <w:t>MUSTAFA KURTULUŞ</w:t>
            </w:r>
          </w:p>
        </w:tc>
        <w:tc>
          <w:tcPr>
            <w:tcW w:w="1701" w:type="dxa"/>
            <w:hideMark/>
          </w:tcPr>
          <w:p w:rsidR="00005B75" w:rsidRPr="00CB636F" w:rsidRDefault="00005B75" w:rsidP="00ED2DE7">
            <w:pPr>
              <w:rPr>
                <w:color w:val="000000"/>
              </w:rPr>
            </w:pPr>
            <w:r w:rsidRPr="00CB636F">
              <w:rPr>
                <w:color w:val="000000"/>
              </w:rPr>
              <w:t>Prof. Dr. İbrahim Pirim</w:t>
            </w:r>
          </w:p>
        </w:tc>
        <w:tc>
          <w:tcPr>
            <w:tcW w:w="1134" w:type="dxa"/>
            <w:hideMark/>
          </w:tcPr>
          <w:p w:rsidR="00005B75" w:rsidRPr="00CB636F" w:rsidRDefault="00005B75" w:rsidP="00ED2DE7">
            <w:r w:rsidRPr="00CB636F">
              <w:t>Bitti</w:t>
            </w:r>
          </w:p>
        </w:tc>
      </w:tr>
      <w:tr w:rsidR="00005B75" w:rsidRPr="00CB636F" w:rsidTr="00ED2DE7">
        <w:trPr>
          <w:trHeight w:val="935"/>
          <w:jc w:val="center"/>
        </w:trPr>
        <w:tc>
          <w:tcPr>
            <w:tcW w:w="855" w:type="dxa"/>
          </w:tcPr>
          <w:p w:rsidR="00005B75" w:rsidRPr="00CB636F" w:rsidRDefault="00005B75" w:rsidP="00ED2DE7">
            <w:r>
              <w:t>4</w:t>
            </w:r>
          </w:p>
        </w:tc>
        <w:tc>
          <w:tcPr>
            <w:tcW w:w="1559" w:type="dxa"/>
            <w:hideMark/>
          </w:tcPr>
          <w:p w:rsidR="00005B75" w:rsidRPr="00CB636F" w:rsidRDefault="00005B75" w:rsidP="00ED2DE7">
            <w:pPr>
              <w:rPr>
                <w:color w:val="000000"/>
                <w:highlight w:val="yellow"/>
              </w:rPr>
            </w:pPr>
            <w:r w:rsidRPr="00CB636F">
              <w:t>Fizyoloji Anabilim Dalı - Ortak Doktora (CBÜ)</w:t>
            </w:r>
          </w:p>
        </w:tc>
        <w:tc>
          <w:tcPr>
            <w:tcW w:w="3974" w:type="dxa"/>
            <w:hideMark/>
          </w:tcPr>
          <w:p w:rsidR="00005B75" w:rsidRPr="00CB636F" w:rsidRDefault="00005B75" w:rsidP="00ED2DE7">
            <w:pPr>
              <w:rPr>
                <w:color w:val="000000"/>
              </w:rPr>
            </w:pPr>
            <w:r w:rsidRPr="00CB636F">
              <w:rPr>
                <w:color w:val="000000"/>
              </w:rPr>
              <w:t>Sıçanlarda deksmedetomidin ve ksilazinin fentanilin analjezik etkisi ve fentanil toleransı üzerine etkisi</w:t>
            </w:r>
          </w:p>
        </w:tc>
        <w:tc>
          <w:tcPr>
            <w:tcW w:w="1554" w:type="dxa"/>
            <w:hideMark/>
          </w:tcPr>
          <w:p w:rsidR="00005B75" w:rsidRPr="00CB636F" w:rsidRDefault="00005B75" w:rsidP="00ED2DE7">
            <w:pPr>
              <w:rPr>
                <w:color w:val="000000"/>
              </w:rPr>
            </w:pPr>
            <w:r w:rsidRPr="00CB636F">
              <w:rPr>
                <w:color w:val="000000"/>
              </w:rPr>
              <w:t>DENİZ YILDIZ PEHLİVAN</w:t>
            </w:r>
          </w:p>
        </w:tc>
        <w:tc>
          <w:tcPr>
            <w:tcW w:w="1701" w:type="dxa"/>
            <w:hideMark/>
          </w:tcPr>
          <w:p w:rsidR="00005B75" w:rsidRPr="00CB636F" w:rsidRDefault="00005B75" w:rsidP="00ED2DE7">
            <w:pPr>
              <w:rPr>
                <w:color w:val="000000"/>
              </w:rPr>
            </w:pPr>
            <w:r w:rsidRPr="00CB636F">
              <w:rPr>
                <w:color w:val="000000"/>
              </w:rPr>
              <w:t>Prof. Dr. Ahmet Koyu</w:t>
            </w:r>
          </w:p>
        </w:tc>
        <w:tc>
          <w:tcPr>
            <w:tcW w:w="1134" w:type="dxa"/>
            <w:hideMark/>
          </w:tcPr>
          <w:p w:rsidR="00005B75" w:rsidRPr="00CB636F" w:rsidRDefault="00005B75" w:rsidP="00ED2DE7">
            <w:r w:rsidRPr="00CB636F">
              <w:t>Bitti</w:t>
            </w:r>
          </w:p>
        </w:tc>
      </w:tr>
      <w:tr w:rsidR="00005B75" w:rsidRPr="00CB636F" w:rsidTr="00ED2DE7">
        <w:trPr>
          <w:trHeight w:val="653"/>
          <w:jc w:val="center"/>
        </w:trPr>
        <w:tc>
          <w:tcPr>
            <w:tcW w:w="855" w:type="dxa"/>
          </w:tcPr>
          <w:p w:rsidR="00005B75" w:rsidRPr="00CB636F" w:rsidRDefault="00005B75" w:rsidP="00ED2DE7">
            <w:pPr>
              <w:rPr>
                <w:color w:val="000000"/>
              </w:rPr>
            </w:pPr>
            <w:r>
              <w:rPr>
                <w:color w:val="000000"/>
              </w:rPr>
              <w:t>5</w:t>
            </w:r>
          </w:p>
        </w:tc>
        <w:tc>
          <w:tcPr>
            <w:tcW w:w="1559" w:type="dxa"/>
            <w:hideMark/>
          </w:tcPr>
          <w:p w:rsidR="00005B75" w:rsidRPr="00CB636F" w:rsidRDefault="00005B75" w:rsidP="00ED2DE7">
            <w:pPr>
              <w:rPr>
                <w:color w:val="000000"/>
              </w:rPr>
            </w:pPr>
            <w:r w:rsidRPr="00CB636F">
              <w:rPr>
                <w:color w:val="000000"/>
              </w:rPr>
              <w:t>Protetik Diş Tedavisi-Doktora</w:t>
            </w:r>
          </w:p>
        </w:tc>
        <w:tc>
          <w:tcPr>
            <w:tcW w:w="3974" w:type="dxa"/>
            <w:hideMark/>
          </w:tcPr>
          <w:p w:rsidR="00005B75" w:rsidRPr="00CB636F" w:rsidRDefault="00005B75" w:rsidP="00ED2DE7">
            <w:pPr>
              <w:rPr>
                <w:color w:val="000000"/>
              </w:rPr>
            </w:pPr>
            <w:r w:rsidRPr="00CB636F">
              <w:rPr>
                <w:color w:val="000000"/>
              </w:rPr>
              <w:t>Ağız ve diş protezlerinden hasta tükürüğüne salınan iyon miktarının araştırılması</w:t>
            </w:r>
          </w:p>
        </w:tc>
        <w:tc>
          <w:tcPr>
            <w:tcW w:w="1554" w:type="dxa"/>
            <w:hideMark/>
          </w:tcPr>
          <w:p w:rsidR="00005B75" w:rsidRPr="00CB636F" w:rsidRDefault="00005B75" w:rsidP="00ED2DE7">
            <w:pPr>
              <w:rPr>
                <w:color w:val="000000"/>
              </w:rPr>
            </w:pPr>
            <w:r w:rsidRPr="00CB636F">
              <w:rPr>
                <w:color w:val="000000"/>
              </w:rPr>
              <w:t>OYTUN KUTSAL</w:t>
            </w:r>
          </w:p>
        </w:tc>
        <w:tc>
          <w:tcPr>
            <w:tcW w:w="1701" w:type="dxa"/>
            <w:hideMark/>
          </w:tcPr>
          <w:p w:rsidR="00005B75" w:rsidRPr="00CB636F" w:rsidRDefault="00005B75" w:rsidP="00ED2DE7">
            <w:pPr>
              <w:rPr>
                <w:color w:val="000000"/>
              </w:rPr>
            </w:pPr>
            <w:r w:rsidRPr="00CB636F">
              <w:rPr>
                <w:color w:val="000000"/>
              </w:rPr>
              <w:t>Prof. Dr. Ender Akan</w:t>
            </w:r>
          </w:p>
        </w:tc>
        <w:tc>
          <w:tcPr>
            <w:tcW w:w="1134" w:type="dxa"/>
            <w:hideMark/>
          </w:tcPr>
          <w:p w:rsidR="00005B75" w:rsidRPr="00CB636F" w:rsidRDefault="00005B75" w:rsidP="00ED2DE7">
            <w:r w:rsidRPr="00CB636F">
              <w:t>Bitti</w:t>
            </w:r>
          </w:p>
        </w:tc>
      </w:tr>
      <w:tr w:rsidR="00005B75" w:rsidRPr="00CB636F" w:rsidTr="00ED2DE7">
        <w:trPr>
          <w:trHeight w:val="1171"/>
          <w:jc w:val="center"/>
        </w:trPr>
        <w:tc>
          <w:tcPr>
            <w:tcW w:w="855" w:type="dxa"/>
          </w:tcPr>
          <w:p w:rsidR="00005B75" w:rsidRPr="00CB636F" w:rsidRDefault="00005B75" w:rsidP="00ED2DE7">
            <w:pPr>
              <w:rPr>
                <w:color w:val="000000"/>
              </w:rPr>
            </w:pPr>
            <w:r>
              <w:rPr>
                <w:color w:val="000000"/>
              </w:rPr>
              <w:t>6</w:t>
            </w:r>
          </w:p>
        </w:tc>
        <w:tc>
          <w:tcPr>
            <w:tcW w:w="1559" w:type="dxa"/>
            <w:hideMark/>
          </w:tcPr>
          <w:p w:rsidR="00005B75" w:rsidRPr="00CB636F" w:rsidRDefault="00005B75" w:rsidP="00ED2DE7">
            <w:pPr>
              <w:rPr>
                <w:color w:val="000000"/>
              </w:rPr>
            </w:pPr>
            <w:r w:rsidRPr="00CB636F">
              <w:rPr>
                <w:color w:val="000000"/>
              </w:rPr>
              <w:t>Pedodonti Anabilim Dalı - Ortak Doktora (Ege)</w:t>
            </w:r>
          </w:p>
        </w:tc>
        <w:tc>
          <w:tcPr>
            <w:tcW w:w="3974" w:type="dxa"/>
            <w:hideMark/>
          </w:tcPr>
          <w:p w:rsidR="00005B75" w:rsidRPr="00CB636F" w:rsidRDefault="00005B75" w:rsidP="00ED2DE7">
            <w:pPr>
              <w:rPr>
                <w:color w:val="000000"/>
              </w:rPr>
            </w:pPr>
            <w:r w:rsidRPr="00CB636F">
              <w:rPr>
                <w:color w:val="000000"/>
              </w:rPr>
              <w:t>Süt dişlerine uygulanan farklı amputasyon tekniklerinin klinik, radyografik olarak değerlendirilmesi ve bu tekniklerin pulpa odası dentinine bağlanma dayanımına olan etkisinin incelenmesi</w:t>
            </w:r>
          </w:p>
        </w:tc>
        <w:tc>
          <w:tcPr>
            <w:tcW w:w="1554" w:type="dxa"/>
            <w:hideMark/>
          </w:tcPr>
          <w:p w:rsidR="00005B75" w:rsidRPr="00CB636F" w:rsidRDefault="00005B75" w:rsidP="00ED2DE7">
            <w:pPr>
              <w:rPr>
                <w:color w:val="000000"/>
              </w:rPr>
            </w:pPr>
            <w:r w:rsidRPr="00CB636F">
              <w:rPr>
                <w:color w:val="000000"/>
              </w:rPr>
              <w:t>BAŞAK BÖLÜKBAŞI</w:t>
            </w:r>
          </w:p>
        </w:tc>
        <w:tc>
          <w:tcPr>
            <w:tcW w:w="1701" w:type="dxa"/>
            <w:hideMark/>
          </w:tcPr>
          <w:p w:rsidR="00005B75" w:rsidRPr="00CB636F" w:rsidRDefault="00005B75" w:rsidP="00ED2DE7">
            <w:pPr>
              <w:rPr>
                <w:color w:val="000000"/>
              </w:rPr>
            </w:pPr>
            <w:r w:rsidRPr="00CB636F">
              <w:rPr>
                <w:color w:val="000000"/>
              </w:rPr>
              <w:t>Prof. Dr. Ebru Küçükyılmaz</w:t>
            </w:r>
          </w:p>
        </w:tc>
        <w:tc>
          <w:tcPr>
            <w:tcW w:w="1134" w:type="dxa"/>
            <w:hideMark/>
          </w:tcPr>
          <w:p w:rsidR="00005B75" w:rsidRPr="00CB636F" w:rsidRDefault="00005B75" w:rsidP="00ED2DE7">
            <w:r w:rsidRPr="00CB636F">
              <w:t>Bitti</w:t>
            </w:r>
          </w:p>
        </w:tc>
      </w:tr>
      <w:tr w:rsidR="00005B75" w:rsidRPr="00CB636F" w:rsidTr="00ED2DE7">
        <w:trPr>
          <w:trHeight w:val="1400"/>
          <w:jc w:val="center"/>
        </w:trPr>
        <w:tc>
          <w:tcPr>
            <w:tcW w:w="855" w:type="dxa"/>
          </w:tcPr>
          <w:p w:rsidR="00005B75" w:rsidRPr="00CB636F" w:rsidRDefault="00005B75" w:rsidP="00ED2DE7">
            <w:pPr>
              <w:rPr>
                <w:color w:val="000000"/>
              </w:rPr>
            </w:pPr>
            <w:r>
              <w:rPr>
                <w:color w:val="000000"/>
              </w:rPr>
              <w:t>7</w:t>
            </w:r>
          </w:p>
        </w:tc>
        <w:tc>
          <w:tcPr>
            <w:tcW w:w="1559" w:type="dxa"/>
            <w:hideMark/>
          </w:tcPr>
          <w:p w:rsidR="00005B75" w:rsidRPr="00CB636F" w:rsidRDefault="00005B75" w:rsidP="00ED2DE7">
            <w:pPr>
              <w:rPr>
                <w:color w:val="000000"/>
              </w:rPr>
            </w:pPr>
            <w:r w:rsidRPr="00CB636F">
              <w:rPr>
                <w:color w:val="000000"/>
              </w:rPr>
              <w:t>Fizyoloji Anabilim Dalı-Doktora (CBÜ)</w:t>
            </w:r>
          </w:p>
          <w:p w:rsidR="00005B75" w:rsidRPr="00CB636F" w:rsidRDefault="00005B75" w:rsidP="00ED2DE7">
            <w:pPr>
              <w:rPr>
                <w:color w:val="000000"/>
              </w:rPr>
            </w:pPr>
          </w:p>
        </w:tc>
        <w:tc>
          <w:tcPr>
            <w:tcW w:w="3974" w:type="dxa"/>
            <w:hideMark/>
          </w:tcPr>
          <w:p w:rsidR="00005B75" w:rsidRPr="00CB636F" w:rsidRDefault="00005B75" w:rsidP="00ED2DE7">
            <w:pPr>
              <w:rPr>
                <w:color w:val="000000"/>
              </w:rPr>
            </w:pPr>
            <w:r w:rsidRPr="00CB636F">
              <w:rPr>
                <w:color w:val="000000"/>
              </w:rPr>
              <w:t>Temporal lob epilepsisi olan bireylerde ve kainik asit ile oluşturulan sıçan epilepsi modelinde sinaptik vezikül glikoproteini 2 (SV2) ailesi izoformlarının seviyelerinin belirlenmesi ve yeni bir radyoaktif tracer olarak [3H]UCB-J'nin kullanılması</w:t>
            </w:r>
          </w:p>
        </w:tc>
        <w:tc>
          <w:tcPr>
            <w:tcW w:w="1554" w:type="dxa"/>
            <w:hideMark/>
          </w:tcPr>
          <w:p w:rsidR="00005B75" w:rsidRPr="00CB636F" w:rsidRDefault="00005B75" w:rsidP="00ED2DE7">
            <w:pPr>
              <w:rPr>
                <w:color w:val="000000"/>
              </w:rPr>
            </w:pPr>
            <w:r w:rsidRPr="00CB636F">
              <w:rPr>
                <w:color w:val="000000"/>
              </w:rPr>
              <w:t>BURCU AZAK PAZARLAR</w:t>
            </w:r>
          </w:p>
        </w:tc>
        <w:tc>
          <w:tcPr>
            <w:tcW w:w="1701" w:type="dxa"/>
            <w:hideMark/>
          </w:tcPr>
          <w:p w:rsidR="00005B75" w:rsidRPr="00CB636F" w:rsidRDefault="00005B75" w:rsidP="00ED2DE7">
            <w:pPr>
              <w:rPr>
                <w:color w:val="000000"/>
              </w:rPr>
            </w:pPr>
            <w:r w:rsidRPr="00CB636F">
              <w:rPr>
                <w:color w:val="000000"/>
              </w:rPr>
              <w:t>Prof. Dr. Eser Öz Oyar</w:t>
            </w:r>
          </w:p>
        </w:tc>
        <w:tc>
          <w:tcPr>
            <w:tcW w:w="1134" w:type="dxa"/>
            <w:hideMark/>
          </w:tcPr>
          <w:p w:rsidR="00005B75" w:rsidRPr="00CB636F" w:rsidRDefault="00005B75" w:rsidP="00ED2DE7">
            <w:r w:rsidRPr="00CB636F">
              <w:t>Bitti</w:t>
            </w:r>
          </w:p>
        </w:tc>
      </w:tr>
      <w:tr w:rsidR="00005B75" w:rsidRPr="00CB636F" w:rsidTr="00ED2DE7">
        <w:trPr>
          <w:trHeight w:val="1278"/>
          <w:jc w:val="center"/>
        </w:trPr>
        <w:tc>
          <w:tcPr>
            <w:tcW w:w="855" w:type="dxa"/>
          </w:tcPr>
          <w:p w:rsidR="00005B75" w:rsidRPr="00CB636F" w:rsidRDefault="00005B75" w:rsidP="00ED2DE7">
            <w:pPr>
              <w:rPr>
                <w:color w:val="000000"/>
              </w:rPr>
            </w:pPr>
            <w:r>
              <w:rPr>
                <w:color w:val="000000"/>
              </w:rPr>
              <w:t>8</w:t>
            </w:r>
          </w:p>
        </w:tc>
        <w:tc>
          <w:tcPr>
            <w:tcW w:w="1559" w:type="dxa"/>
            <w:hideMark/>
          </w:tcPr>
          <w:p w:rsidR="00005B75" w:rsidRPr="00CB636F" w:rsidRDefault="00005B75" w:rsidP="00ED2DE7">
            <w:pPr>
              <w:rPr>
                <w:color w:val="000000"/>
              </w:rPr>
            </w:pPr>
            <w:r w:rsidRPr="00CB636F">
              <w:rPr>
                <w:color w:val="000000"/>
              </w:rPr>
              <w:t>Ortodonti Anabilim Dalı - Ortodonti Ortak Doktora (Şifa)</w:t>
            </w:r>
          </w:p>
        </w:tc>
        <w:tc>
          <w:tcPr>
            <w:tcW w:w="3974" w:type="dxa"/>
            <w:hideMark/>
          </w:tcPr>
          <w:p w:rsidR="00005B75" w:rsidRPr="00CB636F" w:rsidRDefault="00005B75" w:rsidP="00ED2DE7">
            <w:pPr>
              <w:rPr>
                <w:color w:val="000000"/>
              </w:rPr>
            </w:pPr>
            <w:r w:rsidRPr="00CB636F">
              <w:rPr>
                <w:color w:val="000000"/>
              </w:rPr>
              <w:t>Ortodontik tedavi sonrasında oluşan beyaz nokta lezyonlarınıntedavisinde kullanılan farklı remineralizasyon yöntemlerinin etkinliğinin kantitatif ışık etkili floresan yöntemiyle değerlendirilmesi</w:t>
            </w:r>
          </w:p>
        </w:tc>
        <w:tc>
          <w:tcPr>
            <w:tcW w:w="1554" w:type="dxa"/>
            <w:hideMark/>
          </w:tcPr>
          <w:p w:rsidR="00005B75" w:rsidRPr="00CB636F" w:rsidRDefault="00005B75" w:rsidP="00ED2DE7">
            <w:pPr>
              <w:rPr>
                <w:color w:val="000000"/>
              </w:rPr>
            </w:pPr>
            <w:r w:rsidRPr="00CB636F">
              <w:rPr>
                <w:color w:val="000000"/>
              </w:rPr>
              <w:t>SEVGİ GÖL PEYNİRCİ</w:t>
            </w:r>
          </w:p>
        </w:tc>
        <w:tc>
          <w:tcPr>
            <w:tcW w:w="1701" w:type="dxa"/>
            <w:hideMark/>
          </w:tcPr>
          <w:p w:rsidR="00005B75" w:rsidRPr="00CB636F" w:rsidRDefault="00005B75" w:rsidP="00ED2DE7">
            <w:pPr>
              <w:rPr>
                <w:color w:val="000000"/>
              </w:rPr>
            </w:pPr>
            <w:r w:rsidRPr="00CB636F">
              <w:rPr>
                <w:color w:val="000000"/>
              </w:rPr>
              <w:t>Prof. Dr. Aslı Baysal</w:t>
            </w:r>
          </w:p>
        </w:tc>
        <w:tc>
          <w:tcPr>
            <w:tcW w:w="1134" w:type="dxa"/>
          </w:tcPr>
          <w:p w:rsidR="00005B75" w:rsidRPr="00CB636F" w:rsidRDefault="00005B75" w:rsidP="00ED2DE7">
            <w:r w:rsidRPr="00CB636F">
              <w:t>Bitti</w:t>
            </w:r>
          </w:p>
          <w:p w:rsidR="00005B75" w:rsidRPr="00CB636F" w:rsidRDefault="00005B75" w:rsidP="00ED2DE7"/>
        </w:tc>
      </w:tr>
      <w:tr w:rsidR="00005B75" w:rsidRPr="00CB636F" w:rsidTr="00ED2DE7">
        <w:trPr>
          <w:trHeight w:val="1255"/>
          <w:jc w:val="center"/>
        </w:trPr>
        <w:tc>
          <w:tcPr>
            <w:tcW w:w="855" w:type="dxa"/>
          </w:tcPr>
          <w:p w:rsidR="00005B75" w:rsidRPr="00CB636F" w:rsidRDefault="00005B75" w:rsidP="00ED2DE7">
            <w:r>
              <w:t>9</w:t>
            </w:r>
          </w:p>
        </w:tc>
        <w:tc>
          <w:tcPr>
            <w:tcW w:w="1559" w:type="dxa"/>
            <w:hideMark/>
          </w:tcPr>
          <w:p w:rsidR="00005B75" w:rsidRPr="00CB636F" w:rsidRDefault="00005B75" w:rsidP="00ED2DE7">
            <w:r w:rsidRPr="00CB636F">
              <w:t>Ağız, Diş ve Çene Cerrahisi Anabilim Dalı</w:t>
            </w:r>
          </w:p>
          <w:p w:rsidR="00005B75" w:rsidRPr="00CB636F" w:rsidRDefault="00005B75" w:rsidP="00ED2DE7">
            <w:pPr>
              <w:rPr>
                <w:color w:val="000000"/>
              </w:rPr>
            </w:pPr>
            <w:r w:rsidRPr="00CB636F">
              <w:t>Doktora</w:t>
            </w:r>
          </w:p>
        </w:tc>
        <w:tc>
          <w:tcPr>
            <w:tcW w:w="3974" w:type="dxa"/>
            <w:hideMark/>
          </w:tcPr>
          <w:p w:rsidR="00005B75" w:rsidRPr="00CB636F" w:rsidRDefault="00005B75" w:rsidP="00ED2DE7">
            <w:pPr>
              <w:rPr>
                <w:color w:val="000000"/>
              </w:rPr>
            </w:pPr>
            <w:r w:rsidRPr="00CB636F">
              <w:rPr>
                <w:color w:val="000000"/>
              </w:rPr>
              <w:t>All-on-4 cerrahisi öncesi maksilla ve mandibuladaki önemli anatomik oluşumların değerlendirilmesi: konik ışınlı bilgisayarlı tomografi (KIBT) üzerinde sanal implant yerleştirme çalışması</w:t>
            </w:r>
          </w:p>
        </w:tc>
        <w:tc>
          <w:tcPr>
            <w:tcW w:w="1554" w:type="dxa"/>
            <w:hideMark/>
          </w:tcPr>
          <w:p w:rsidR="00005B75" w:rsidRPr="00CB636F" w:rsidRDefault="00005B75" w:rsidP="00ED2DE7">
            <w:pPr>
              <w:rPr>
                <w:color w:val="000000"/>
              </w:rPr>
            </w:pPr>
            <w:r w:rsidRPr="00CB636F">
              <w:rPr>
                <w:color w:val="000000"/>
              </w:rPr>
              <w:t>CEREN EKMEKCİOĞLU</w:t>
            </w:r>
          </w:p>
        </w:tc>
        <w:tc>
          <w:tcPr>
            <w:tcW w:w="1701" w:type="dxa"/>
            <w:hideMark/>
          </w:tcPr>
          <w:p w:rsidR="00005B75" w:rsidRPr="00CB636F" w:rsidRDefault="00005B75" w:rsidP="00ED2DE7">
            <w:pPr>
              <w:rPr>
                <w:color w:val="000000"/>
              </w:rPr>
            </w:pPr>
            <w:r w:rsidRPr="00CB636F">
              <w:rPr>
                <w:color w:val="000000"/>
              </w:rPr>
              <w:t>Doç. Dr. Onur Şahin</w:t>
            </w:r>
          </w:p>
        </w:tc>
        <w:tc>
          <w:tcPr>
            <w:tcW w:w="1134" w:type="dxa"/>
          </w:tcPr>
          <w:p w:rsidR="00005B75" w:rsidRPr="00CB636F" w:rsidRDefault="00005B75" w:rsidP="00ED2DE7">
            <w:r w:rsidRPr="00CB636F">
              <w:t>Bitti</w:t>
            </w:r>
          </w:p>
          <w:p w:rsidR="00005B75" w:rsidRPr="00CB636F" w:rsidRDefault="00005B75" w:rsidP="00ED2DE7"/>
        </w:tc>
      </w:tr>
      <w:tr w:rsidR="00005B75" w:rsidRPr="00CB636F" w:rsidTr="00ED2DE7">
        <w:trPr>
          <w:trHeight w:val="957"/>
          <w:jc w:val="center"/>
        </w:trPr>
        <w:tc>
          <w:tcPr>
            <w:tcW w:w="855" w:type="dxa"/>
          </w:tcPr>
          <w:p w:rsidR="00005B75" w:rsidRPr="00CB636F" w:rsidRDefault="00005B75" w:rsidP="00ED2DE7">
            <w:r>
              <w:t>10</w:t>
            </w:r>
          </w:p>
        </w:tc>
        <w:tc>
          <w:tcPr>
            <w:tcW w:w="1559" w:type="dxa"/>
            <w:hideMark/>
          </w:tcPr>
          <w:p w:rsidR="00005B75" w:rsidRPr="00CB636F" w:rsidRDefault="00005B75" w:rsidP="00ED2DE7">
            <w:r w:rsidRPr="00CB636F">
              <w:t>Ağız, Diş ve Çene Cerrahisi Anabilim Dalı - Ortak Doktora (Ege)</w:t>
            </w:r>
          </w:p>
        </w:tc>
        <w:tc>
          <w:tcPr>
            <w:tcW w:w="3974" w:type="dxa"/>
            <w:hideMark/>
          </w:tcPr>
          <w:p w:rsidR="00005B75" w:rsidRPr="00CB636F" w:rsidRDefault="00005B75" w:rsidP="00ED2DE7">
            <w:pPr>
              <w:rPr>
                <w:color w:val="000000"/>
              </w:rPr>
            </w:pPr>
            <w:r w:rsidRPr="00CB636F">
              <w:rPr>
                <w:color w:val="000000"/>
              </w:rPr>
              <w:t>Antral psodokisti olan hastalarda endoskopi ve dekompresyon tekniklerinin sinüs lifting işlemine etkilerinin değerlendirilmesi</w:t>
            </w:r>
          </w:p>
        </w:tc>
        <w:tc>
          <w:tcPr>
            <w:tcW w:w="1554" w:type="dxa"/>
            <w:hideMark/>
          </w:tcPr>
          <w:p w:rsidR="00005B75" w:rsidRPr="00CB636F" w:rsidRDefault="00005B75" w:rsidP="00ED2DE7">
            <w:pPr>
              <w:rPr>
                <w:color w:val="000000"/>
              </w:rPr>
            </w:pPr>
            <w:r w:rsidRPr="00CB636F">
              <w:rPr>
                <w:color w:val="000000"/>
              </w:rPr>
              <w:t>FATİH GÜNHAN</w:t>
            </w:r>
          </w:p>
        </w:tc>
        <w:tc>
          <w:tcPr>
            <w:tcW w:w="1701" w:type="dxa"/>
            <w:hideMark/>
          </w:tcPr>
          <w:p w:rsidR="00005B75" w:rsidRPr="00CB636F" w:rsidRDefault="00005B75" w:rsidP="00ED2DE7">
            <w:pPr>
              <w:rPr>
                <w:color w:val="000000"/>
              </w:rPr>
            </w:pPr>
            <w:r w:rsidRPr="00CB636F">
              <w:rPr>
                <w:color w:val="000000"/>
              </w:rPr>
              <w:t>Doç. Dr. Onur Şahin</w:t>
            </w:r>
          </w:p>
        </w:tc>
        <w:tc>
          <w:tcPr>
            <w:tcW w:w="1134" w:type="dxa"/>
          </w:tcPr>
          <w:p w:rsidR="00005B75" w:rsidRPr="00CB636F" w:rsidRDefault="00005B75" w:rsidP="00ED2DE7">
            <w:r w:rsidRPr="00CB636F">
              <w:t>Bitti</w:t>
            </w:r>
          </w:p>
          <w:p w:rsidR="00005B75" w:rsidRPr="00CB636F" w:rsidRDefault="00005B75" w:rsidP="00ED2DE7"/>
        </w:tc>
      </w:tr>
      <w:tr w:rsidR="00005B75" w:rsidRPr="00CB636F" w:rsidTr="00ED2DE7">
        <w:trPr>
          <w:trHeight w:val="836"/>
          <w:jc w:val="center"/>
        </w:trPr>
        <w:tc>
          <w:tcPr>
            <w:tcW w:w="855" w:type="dxa"/>
          </w:tcPr>
          <w:p w:rsidR="00005B75" w:rsidRPr="00CB636F" w:rsidRDefault="00005B75" w:rsidP="00ED2DE7">
            <w:r>
              <w:t>11</w:t>
            </w:r>
          </w:p>
        </w:tc>
        <w:tc>
          <w:tcPr>
            <w:tcW w:w="1559" w:type="dxa"/>
            <w:hideMark/>
          </w:tcPr>
          <w:p w:rsidR="00005B75" w:rsidRPr="00CB636F" w:rsidRDefault="00005B75" w:rsidP="00ED2DE7">
            <w:pPr>
              <w:rPr>
                <w:color w:val="000000"/>
              </w:rPr>
            </w:pPr>
            <w:r w:rsidRPr="00CB636F">
              <w:t>Periodontoloji Anabilim Dalı- Doktora</w:t>
            </w:r>
          </w:p>
        </w:tc>
        <w:tc>
          <w:tcPr>
            <w:tcW w:w="3974" w:type="dxa"/>
            <w:hideMark/>
          </w:tcPr>
          <w:p w:rsidR="00005B75" w:rsidRPr="00CB636F" w:rsidRDefault="00005B75" w:rsidP="00ED2DE7">
            <w:pPr>
              <w:rPr>
                <w:color w:val="000000"/>
              </w:rPr>
            </w:pPr>
            <w:r w:rsidRPr="00CB636F">
              <w:rPr>
                <w:color w:val="000000"/>
              </w:rPr>
              <w:t>Dental implantlar üzerinde oluşturulan mikrobiyal biyofilmin uzaklaştırılmasında farklı yöntemlerin karşılaştırılması</w:t>
            </w:r>
          </w:p>
        </w:tc>
        <w:tc>
          <w:tcPr>
            <w:tcW w:w="1554" w:type="dxa"/>
            <w:hideMark/>
          </w:tcPr>
          <w:p w:rsidR="00005B75" w:rsidRPr="00CB636F" w:rsidRDefault="00005B75" w:rsidP="00ED2DE7">
            <w:pPr>
              <w:rPr>
                <w:color w:val="000000"/>
              </w:rPr>
            </w:pPr>
            <w:r w:rsidRPr="00CB636F">
              <w:rPr>
                <w:color w:val="000000"/>
              </w:rPr>
              <w:t>VOLKAN SÜLEYMAN GÜRLEN</w:t>
            </w:r>
          </w:p>
        </w:tc>
        <w:tc>
          <w:tcPr>
            <w:tcW w:w="1701" w:type="dxa"/>
            <w:hideMark/>
          </w:tcPr>
          <w:p w:rsidR="00005B75" w:rsidRPr="00CB636F" w:rsidRDefault="00005B75" w:rsidP="00ED2DE7">
            <w:pPr>
              <w:rPr>
                <w:color w:val="000000"/>
              </w:rPr>
            </w:pPr>
            <w:r w:rsidRPr="00CB636F">
              <w:rPr>
                <w:color w:val="000000"/>
              </w:rPr>
              <w:t>Prof. Dr. Abdullah Seçkin Ertuğrul</w:t>
            </w:r>
          </w:p>
        </w:tc>
        <w:tc>
          <w:tcPr>
            <w:tcW w:w="1134" w:type="dxa"/>
            <w:hideMark/>
          </w:tcPr>
          <w:p w:rsidR="00005B75" w:rsidRPr="00CB636F" w:rsidRDefault="00005B75" w:rsidP="00ED2DE7">
            <w:r w:rsidRPr="00CB636F">
              <w:t>Bitti</w:t>
            </w:r>
          </w:p>
        </w:tc>
      </w:tr>
      <w:tr w:rsidR="00005B75" w:rsidRPr="00CB636F" w:rsidTr="00ED2DE7">
        <w:trPr>
          <w:trHeight w:val="1131"/>
          <w:jc w:val="center"/>
        </w:trPr>
        <w:tc>
          <w:tcPr>
            <w:tcW w:w="855" w:type="dxa"/>
          </w:tcPr>
          <w:p w:rsidR="00005B75" w:rsidRPr="00CB636F" w:rsidRDefault="00005B75" w:rsidP="00ED2DE7">
            <w:r>
              <w:t>12</w:t>
            </w:r>
          </w:p>
        </w:tc>
        <w:tc>
          <w:tcPr>
            <w:tcW w:w="1559" w:type="dxa"/>
            <w:hideMark/>
          </w:tcPr>
          <w:p w:rsidR="00005B75" w:rsidRPr="00CB636F" w:rsidRDefault="00005B75" w:rsidP="00ED2DE7">
            <w:pPr>
              <w:rPr>
                <w:color w:val="000000"/>
              </w:rPr>
            </w:pPr>
            <w:r w:rsidRPr="00CB636F">
              <w:t>Ağız, Diş ve Çene Cerrahisi Anabilim Dalı-Doktora</w:t>
            </w:r>
          </w:p>
        </w:tc>
        <w:tc>
          <w:tcPr>
            <w:tcW w:w="3974" w:type="dxa"/>
            <w:hideMark/>
          </w:tcPr>
          <w:p w:rsidR="00005B75" w:rsidRPr="00CB636F" w:rsidRDefault="00005B75" w:rsidP="00ED2DE7">
            <w:pPr>
              <w:rPr>
                <w:color w:val="000000"/>
              </w:rPr>
            </w:pPr>
            <w:r w:rsidRPr="00CB636F">
              <w:rPr>
                <w:color w:val="000000"/>
              </w:rPr>
              <w:t>Enjekte edilebilir trombositten zengin fibrin (i-TZF) ilavesinin farklı partikül boyutlarındaki kemik greftlerine etkinliğinin histolojik ve immünohistokimyasal olarak değerlendirilmesi</w:t>
            </w:r>
          </w:p>
        </w:tc>
        <w:tc>
          <w:tcPr>
            <w:tcW w:w="1554" w:type="dxa"/>
            <w:hideMark/>
          </w:tcPr>
          <w:p w:rsidR="00005B75" w:rsidRPr="00CB636F" w:rsidRDefault="00005B75" w:rsidP="00ED2DE7">
            <w:pPr>
              <w:rPr>
                <w:color w:val="000000"/>
              </w:rPr>
            </w:pPr>
            <w:r w:rsidRPr="00CB636F">
              <w:rPr>
                <w:color w:val="000000"/>
              </w:rPr>
              <w:t>OYA TÖRÜN</w:t>
            </w:r>
          </w:p>
        </w:tc>
        <w:tc>
          <w:tcPr>
            <w:tcW w:w="1701" w:type="dxa"/>
            <w:hideMark/>
          </w:tcPr>
          <w:p w:rsidR="00005B75" w:rsidRPr="00CB636F" w:rsidRDefault="00005B75" w:rsidP="00ED2DE7">
            <w:pPr>
              <w:rPr>
                <w:color w:val="000000"/>
              </w:rPr>
            </w:pPr>
            <w:r w:rsidRPr="00CB636F">
              <w:rPr>
                <w:color w:val="000000"/>
              </w:rPr>
              <w:t>Dr. Öğr. Üyesi Hüseyin Akçay</w:t>
            </w:r>
          </w:p>
        </w:tc>
        <w:tc>
          <w:tcPr>
            <w:tcW w:w="1134" w:type="dxa"/>
            <w:hideMark/>
          </w:tcPr>
          <w:p w:rsidR="00005B75" w:rsidRPr="00CB636F" w:rsidRDefault="00005B75" w:rsidP="00ED2DE7">
            <w:r w:rsidRPr="00CB636F">
              <w:t>Bitti</w:t>
            </w:r>
          </w:p>
        </w:tc>
      </w:tr>
      <w:tr w:rsidR="00005B75" w:rsidRPr="00CB636F" w:rsidTr="00ED2DE7">
        <w:trPr>
          <w:trHeight w:val="952"/>
          <w:jc w:val="center"/>
        </w:trPr>
        <w:tc>
          <w:tcPr>
            <w:tcW w:w="855" w:type="dxa"/>
          </w:tcPr>
          <w:p w:rsidR="00005B75" w:rsidRPr="00CB636F" w:rsidRDefault="00005B75" w:rsidP="00ED2DE7">
            <w:r>
              <w:t>13</w:t>
            </w:r>
          </w:p>
        </w:tc>
        <w:tc>
          <w:tcPr>
            <w:tcW w:w="1559" w:type="dxa"/>
            <w:hideMark/>
          </w:tcPr>
          <w:p w:rsidR="00005B75" w:rsidRPr="00CB636F" w:rsidRDefault="00005B75" w:rsidP="00ED2DE7">
            <w:r w:rsidRPr="00CB636F">
              <w:t>Fizyoterapi ve Rehabilitasyon Tezli Yüksek Lisans</w:t>
            </w:r>
          </w:p>
        </w:tc>
        <w:tc>
          <w:tcPr>
            <w:tcW w:w="3974" w:type="dxa"/>
            <w:hideMark/>
          </w:tcPr>
          <w:p w:rsidR="00005B75" w:rsidRPr="00CB636F" w:rsidRDefault="00005B75" w:rsidP="00ED2DE7">
            <w:pPr>
              <w:rPr>
                <w:color w:val="000000"/>
              </w:rPr>
            </w:pPr>
            <w:r w:rsidRPr="00CB636F">
              <w:rPr>
                <w:color w:val="000000"/>
              </w:rPr>
              <w:t>Multipl sklerozlu bireylerde telerehabilitasyon tabanlı motor imgeleme eğitiminin ağrı ve ilişkili faktörler üzerine etkisi</w:t>
            </w:r>
          </w:p>
        </w:tc>
        <w:tc>
          <w:tcPr>
            <w:tcW w:w="1554" w:type="dxa"/>
            <w:hideMark/>
          </w:tcPr>
          <w:p w:rsidR="00005B75" w:rsidRPr="00CB636F" w:rsidRDefault="00005B75" w:rsidP="00ED2DE7">
            <w:pPr>
              <w:rPr>
                <w:color w:val="000000"/>
              </w:rPr>
            </w:pPr>
            <w:r w:rsidRPr="00CB636F">
              <w:rPr>
                <w:color w:val="000000"/>
              </w:rPr>
              <w:t>HİLAL KARAKAŞ</w:t>
            </w:r>
          </w:p>
        </w:tc>
        <w:tc>
          <w:tcPr>
            <w:tcW w:w="1701" w:type="dxa"/>
            <w:hideMark/>
          </w:tcPr>
          <w:p w:rsidR="00005B75" w:rsidRPr="00CB636F" w:rsidRDefault="00005B75" w:rsidP="00ED2DE7">
            <w:pPr>
              <w:rPr>
                <w:color w:val="000000"/>
              </w:rPr>
            </w:pPr>
            <w:r w:rsidRPr="00CB636F">
              <w:rPr>
                <w:color w:val="000000"/>
              </w:rPr>
              <w:t>Doç. Dr. Turhan Kahraman</w:t>
            </w:r>
          </w:p>
        </w:tc>
        <w:tc>
          <w:tcPr>
            <w:tcW w:w="1134" w:type="dxa"/>
          </w:tcPr>
          <w:p w:rsidR="00005B75" w:rsidRPr="00CB636F" w:rsidRDefault="00005B75" w:rsidP="00ED2DE7">
            <w:r w:rsidRPr="00CB636F">
              <w:t>Bitti</w:t>
            </w:r>
          </w:p>
          <w:p w:rsidR="00005B75" w:rsidRPr="00CB636F" w:rsidRDefault="00005B75" w:rsidP="00ED2DE7"/>
        </w:tc>
      </w:tr>
      <w:tr w:rsidR="00005B75" w:rsidRPr="00CB636F" w:rsidTr="00ED2DE7">
        <w:trPr>
          <w:trHeight w:val="1113"/>
          <w:jc w:val="center"/>
        </w:trPr>
        <w:tc>
          <w:tcPr>
            <w:tcW w:w="855" w:type="dxa"/>
          </w:tcPr>
          <w:p w:rsidR="00005B75" w:rsidRPr="00CB636F" w:rsidRDefault="00005B75" w:rsidP="00ED2DE7">
            <w:r>
              <w:t>14</w:t>
            </w:r>
          </w:p>
        </w:tc>
        <w:tc>
          <w:tcPr>
            <w:tcW w:w="1559" w:type="dxa"/>
            <w:hideMark/>
          </w:tcPr>
          <w:p w:rsidR="00005B75" w:rsidRPr="00CB636F" w:rsidRDefault="00005B75" w:rsidP="00ED2DE7">
            <w:pPr>
              <w:rPr>
                <w:color w:val="000000"/>
              </w:rPr>
            </w:pPr>
            <w:r w:rsidRPr="00CB636F">
              <w:t>Çocuk Sağlığı ve Hastalıkları Hemşireliği Tezli Yüksek Lisans</w:t>
            </w:r>
          </w:p>
        </w:tc>
        <w:tc>
          <w:tcPr>
            <w:tcW w:w="3974" w:type="dxa"/>
            <w:hideMark/>
          </w:tcPr>
          <w:p w:rsidR="00005B75" w:rsidRPr="00CB636F" w:rsidRDefault="00005B75" w:rsidP="00ED2DE7">
            <w:pPr>
              <w:rPr>
                <w:color w:val="000000"/>
              </w:rPr>
            </w:pPr>
            <w:r w:rsidRPr="00CB636F">
              <w:rPr>
                <w:color w:val="000000"/>
              </w:rPr>
              <w:t>Konjenital kalp hastalığı olan ve olmayan çocukların gelişimsel özellikleri ve ebeveyn tutumlarının karşılaştırılması</w:t>
            </w:r>
          </w:p>
        </w:tc>
        <w:tc>
          <w:tcPr>
            <w:tcW w:w="1554" w:type="dxa"/>
            <w:hideMark/>
          </w:tcPr>
          <w:p w:rsidR="00005B75" w:rsidRPr="00CB636F" w:rsidRDefault="00005B75" w:rsidP="00ED2DE7">
            <w:pPr>
              <w:rPr>
                <w:color w:val="000000"/>
              </w:rPr>
            </w:pPr>
            <w:r w:rsidRPr="00CB636F">
              <w:rPr>
                <w:color w:val="000000"/>
              </w:rPr>
              <w:t>YUSEIN HASAN VELI</w:t>
            </w:r>
          </w:p>
        </w:tc>
        <w:tc>
          <w:tcPr>
            <w:tcW w:w="1701" w:type="dxa"/>
            <w:hideMark/>
          </w:tcPr>
          <w:p w:rsidR="00005B75" w:rsidRPr="00CB636F" w:rsidRDefault="00005B75" w:rsidP="00ED2DE7">
            <w:pPr>
              <w:rPr>
                <w:color w:val="000000"/>
              </w:rPr>
            </w:pPr>
            <w:r w:rsidRPr="00CB636F">
              <w:rPr>
                <w:color w:val="000000"/>
              </w:rPr>
              <w:t>Prof. Dr. Hatice Yıldırım Sarı</w:t>
            </w:r>
          </w:p>
        </w:tc>
        <w:tc>
          <w:tcPr>
            <w:tcW w:w="1134" w:type="dxa"/>
          </w:tcPr>
          <w:p w:rsidR="00005B75" w:rsidRPr="00CB636F" w:rsidRDefault="00005B75" w:rsidP="00ED2DE7">
            <w:r w:rsidRPr="00CB636F">
              <w:t>Bitti</w:t>
            </w:r>
          </w:p>
          <w:p w:rsidR="00005B75" w:rsidRPr="00CB636F" w:rsidRDefault="00005B75" w:rsidP="00ED2DE7"/>
        </w:tc>
      </w:tr>
      <w:tr w:rsidR="00005B75" w:rsidRPr="00CB636F" w:rsidTr="00ED2DE7">
        <w:trPr>
          <w:trHeight w:val="959"/>
          <w:jc w:val="center"/>
        </w:trPr>
        <w:tc>
          <w:tcPr>
            <w:tcW w:w="855" w:type="dxa"/>
          </w:tcPr>
          <w:p w:rsidR="00005B75" w:rsidRPr="00CB636F" w:rsidRDefault="00005B75" w:rsidP="00ED2DE7">
            <w:pPr>
              <w:rPr>
                <w:color w:val="000000"/>
              </w:rPr>
            </w:pPr>
            <w:r>
              <w:rPr>
                <w:color w:val="000000"/>
              </w:rPr>
              <w:t>15</w:t>
            </w:r>
          </w:p>
        </w:tc>
        <w:tc>
          <w:tcPr>
            <w:tcW w:w="1559" w:type="dxa"/>
            <w:hideMark/>
          </w:tcPr>
          <w:p w:rsidR="00005B75" w:rsidRPr="00CB636F" w:rsidRDefault="00005B75" w:rsidP="00ED2DE7">
            <w:pPr>
              <w:rPr>
                <w:color w:val="000000"/>
              </w:rPr>
            </w:pPr>
            <w:r w:rsidRPr="00CB636F">
              <w:rPr>
                <w:color w:val="000000"/>
              </w:rPr>
              <w:t>H</w:t>
            </w:r>
            <w:r w:rsidRPr="00CB636F">
              <w:t>alk Sağlığı Hemşireliği Tezli Yüksek Lisans</w:t>
            </w:r>
          </w:p>
        </w:tc>
        <w:tc>
          <w:tcPr>
            <w:tcW w:w="3974" w:type="dxa"/>
            <w:hideMark/>
          </w:tcPr>
          <w:p w:rsidR="00005B75" w:rsidRPr="00CB636F" w:rsidRDefault="00005B75" w:rsidP="00ED2DE7">
            <w:pPr>
              <w:rPr>
                <w:color w:val="000000"/>
              </w:rPr>
            </w:pPr>
            <w:r w:rsidRPr="00CB636F">
              <w:rPr>
                <w:color w:val="000000"/>
              </w:rPr>
              <w:t>Toplumda düşme yaşayan 65 yaş üstü bireylerde düşme özellikleri ile kırılganlık ve depresyon düzeyi arasındaki ilişkinin incelenmesi</w:t>
            </w:r>
          </w:p>
        </w:tc>
        <w:tc>
          <w:tcPr>
            <w:tcW w:w="1554" w:type="dxa"/>
            <w:hideMark/>
          </w:tcPr>
          <w:p w:rsidR="00005B75" w:rsidRPr="00CB636F" w:rsidRDefault="00005B75" w:rsidP="00ED2DE7">
            <w:pPr>
              <w:rPr>
                <w:color w:val="000000"/>
              </w:rPr>
            </w:pPr>
            <w:r w:rsidRPr="00CB636F">
              <w:rPr>
                <w:color w:val="000000"/>
              </w:rPr>
              <w:t>HİLAL ÇAĞALOĞLU</w:t>
            </w:r>
          </w:p>
        </w:tc>
        <w:tc>
          <w:tcPr>
            <w:tcW w:w="1701" w:type="dxa"/>
            <w:hideMark/>
          </w:tcPr>
          <w:p w:rsidR="00005B75" w:rsidRPr="00CB636F" w:rsidRDefault="00005B75" w:rsidP="00ED2DE7">
            <w:pPr>
              <w:rPr>
                <w:color w:val="000000"/>
              </w:rPr>
            </w:pPr>
            <w:r w:rsidRPr="00CB636F">
              <w:rPr>
                <w:color w:val="000000"/>
              </w:rPr>
              <w:t>Prof. Dr. Medine Yılmaz</w:t>
            </w:r>
          </w:p>
        </w:tc>
        <w:tc>
          <w:tcPr>
            <w:tcW w:w="1134" w:type="dxa"/>
          </w:tcPr>
          <w:p w:rsidR="00005B75" w:rsidRPr="00CB636F" w:rsidRDefault="00005B75" w:rsidP="00ED2DE7">
            <w:r w:rsidRPr="00CB636F">
              <w:t>Bitti</w:t>
            </w:r>
          </w:p>
          <w:p w:rsidR="00005B75" w:rsidRPr="00CB636F" w:rsidRDefault="00005B75" w:rsidP="00ED2DE7"/>
        </w:tc>
      </w:tr>
      <w:tr w:rsidR="00005B75" w:rsidRPr="00CB636F" w:rsidTr="00ED2DE7">
        <w:trPr>
          <w:trHeight w:val="972"/>
          <w:jc w:val="center"/>
        </w:trPr>
        <w:tc>
          <w:tcPr>
            <w:tcW w:w="855" w:type="dxa"/>
          </w:tcPr>
          <w:p w:rsidR="00005B75" w:rsidRPr="00CB636F" w:rsidRDefault="00005B75" w:rsidP="00ED2DE7">
            <w:r>
              <w:t>16</w:t>
            </w:r>
          </w:p>
        </w:tc>
        <w:tc>
          <w:tcPr>
            <w:tcW w:w="1559" w:type="dxa"/>
            <w:hideMark/>
          </w:tcPr>
          <w:p w:rsidR="00005B75" w:rsidRPr="00CB636F" w:rsidRDefault="00005B75" w:rsidP="00ED2DE7">
            <w:pPr>
              <w:rPr>
                <w:color w:val="000000"/>
              </w:rPr>
            </w:pPr>
            <w:r w:rsidRPr="00CB636F">
              <w:t>Halk Sağlığı Hemşireliği Tezli Yüksek Lisans</w:t>
            </w:r>
          </w:p>
        </w:tc>
        <w:tc>
          <w:tcPr>
            <w:tcW w:w="3974" w:type="dxa"/>
            <w:hideMark/>
          </w:tcPr>
          <w:p w:rsidR="00005B75" w:rsidRPr="00CB636F" w:rsidRDefault="00005B75" w:rsidP="00ED2DE7">
            <w:pPr>
              <w:rPr>
                <w:color w:val="000000"/>
              </w:rPr>
            </w:pPr>
            <w:r w:rsidRPr="00CB636F">
              <w:rPr>
                <w:color w:val="000000"/>
              </w:rPr>
              <w:t>Kronik hastalıklara sahip olan çocukların omaha tanılama sistemine göre evde bakım gereksinimlerinin belirlenmesi</w:t>
            </w:r>
          </w:p>
        </w:tc>
        <w:tc>
          <w:tcPr>
            <w:tcW w:w="1554" w:type="dxa"/>
            <w:hideMark/>
          </w:tcPr>
          <w:p w:rsidR="00005B75" w:rsidRPr="00CB636F" w:rsidRDefault="00005B75" w:rsidP="00ED2DE7">
            <w:pPr>
              <w:rPr>
                <w:color w:val="000000"/>
              </w:rPr>
            </w:pPr>
            <w:r w:rsidRPr="00CB636F">
              <w:rPr>
                <w:color w:val="000000"/>
              </w:rPr>
              <w:t>DAMLA İLDOKUZ</w:t>
            </w:r>
          </w:p>
        </w:tc>
        <w:tc>
          <w:tcPr>
            <w:tcW w:w="1701" w:type="dxa"/>
            <w:hideMark/>
          </w:tcPr>
          <w:p w:rsidR="00005B75" w:rsidRPr="00CB636F" w:rsidRDefault="00005B75" w:rsidP="00ED2DE7">
            <w:pPr>
              <w:rPr>
                <w:color w:val="000000"/>
              </w:rPr>
            </w:pPr>
            <w:r w:rsidRPr="00CB636F">
              <w:rPr>
                <w:color w:val="000000"/>
              </w:rPr>
              <w:t>Prof. Dr. Medine Yılmaz</w:t>
            </w:r>
          </w:p>
        </w:tc>
        <w:tc>
          <w:tcPr>
            <w:tcW w:w="1134" w:type="dxa"/>
          </w:tcPr>
          <w:p w:rsidR="00005B75" w:rsidRPr="00CB636F" w:rsidRDefault="00005B75" w:rsidP="00ED2DE7">
            <w:r w:rsidRPr="00CB636F">
              <w:t>Bitti</w:t>
            </w:r>
          </w:p>
          <w:p w:rsidR="00005B75" w:rsidRPr="00CB636F" w:rsidRDefault="00005B75" w:rsidP="00ED2DE7"/>
        </w:tc>
      </w:tr>
      <w:tr w:rsidR="00005B75" w:rsidRPr="00CB636F" w:rsidTr="00ED2DE7">
        <w:trPr>
          <w:trHeight w:val="987"/>
          <w:jc w:val="center"/>
        </w:trPr>
        <w:tc>
          <w:tcPr>
            <w:tcW w:w="855" w:type="dxa"/>
          </w:tcPr>
          <w:p w:rsidR="00005B75" w:rsidRPr="00CB636F" w:rsidRDefault="00005B75" w:rsidP="00ED2DE7">
            <w:r>
              <w:t>17</w:t>
            </w:r>
          </w:p>
        </w:tc>
        <w:tc>
          <w:tcPr>
            <w:tcW w:w="1559" w:type="dxa"/>
            <w:hideMark/>
          </w:tcPr>
          <w:p w:rsidR="00005B75" w:rsidRPr="00CB636F" w:rsidRDefault="00005B75" w:rsidP="00ED2DE7">
            <w:pPr>
              <w:rPr>
                <w:color w:val="000000"/>
              </w:rPr>
            </w:pPr>
            <w:r w:rsidRPr="00CB636F">
              <w:t>Tıbbi Farmakoloji Tezli Yüksek Lisans</w:t>
            </w:r>
          </w:p>
        </w:tc>
        <w:tc>
          <w:tcPr>
            <w:tcW w:w="3974" w:type="dxa"/>
            <w:hideMark/>
          </w:tcPr>
          <w:p w:rsidR="00005B75" w:rsidRPr="00CB636F" w:rsidRDefault="00005B75" w:rsidP="00ED2DE7">
            <w:pPr>
              <w:rPr>
                <w:color w:val="000000"/>
              </w:rPr>
            </w:pPr>
            <w:r w:rsidRPr="00CB636F">
              <w:rPr>
                <w:color w:val="000000"/>
              </w:rPr>
              <w:t>İzmir ilindeki eczane eczacılarının bitkisel ürün kullanımına yaklaşımlarının değerlendirilmesi</w:t>
            </w:r>
          </w:p>
        </w:tc>
        <w:tc>
          <w:tcPr>
            <w:tcW w:w="1554" w:type="dxa"/>
            <w:hideMark/>
          </w:tcPr>
          <w:p w:rsidR="00005B75" w:rsidRPr="00CB636F" w:rsidRDefault="00005B75" w:rsidP="00ED2DE7">
            <w:pPr>
              <w:rPr>
                <w:color w:val="000000"/>
              </w:rPr>
            </w:pPr>
            <w:r w:rsidRPr="00CB636F">
              <w:rPr>
                <w:color w:val="000000"/>
              </w:rPr>
              <w:t>FUNDA AHMETOĞLU</w:t>
            </w:r>
          </w:p>
        </w:tc>
        <w:tc>
          <w:tcPr>
            <w:tcW w:w="1701" w:type="dxa"/>
            <w:hideMark/>
          </w:tcPr>
          <w:p w:rsidR="00005B75" w:rsidRPr="00CB636F" w:rsidRDefault="00005B75" w:rsidP="00ED2DE7">
            <w:pPr>
              <w:rPr>
                <w:color w:val="000000"/>
              </w:rPr>
            </w:pPr>
            <w:r w:rsidRPr="00CB636F">
              <w:rPr>
                <w:color w:val="000000"/>
              </w:rPr>
              <w:t>Doç. Dr. Barış Karadaş</w:t>
            </w:r>
          </w:p>
        </w:tc>
        <w:tc>
          <w:tcPr>
            <w:tcW w:w="1134" w:type="dxa"/>
          </w:tcPr>
          <w:p w:rsidR="00005B75" w:rsidRPr="00CB636F" w:rsidRDefault="00005B75" w:rsidP="00ED2DE7">
            <w:r w:rsidRPr="00CB636F">
              <w:t>Bitti</w:t>
            </w:r>
          </w:p>
          <w:p w:rsidR="00005B75" w:rsidRPr="00CB636F" w:rsidRDefault="00005B75" w:rsidP="00ED2DE7"/>
        </w:tc>
      </w:tr>
      <w:tr w:rsidR="00005B75" w:rsidRPr="00CB636F" w:rsidTr="00ED2DE7">
        <w:trPr>
          <w:trHeight w:val="690"/>
          <w:jc w:val="center"/>
        </w:trPr>
        <w:tc>
          <w:tcPr>
            <w:tcW w:w="855" w:type="dxa"/>
          </w:tcPr>
          <w:p w:rsidR="00005B75" w:rsidRPr="00CB636F" w:rsidRDefault="00005B75" w:rsidP="00ED2DE7">
            <w:pPr>
              <w:rPr>
                <w:color w:val="000000"/>
              </w:rPr>
            </w:pPr>
            <w:r>
              <w:rPr>
                <w:color w:val="000000"/>
              </w:rPr>
              <w:t>18</w:t>
            </w:r>
          </w:p>
        </w:tc>
        <w:tc>
          <w:tcPr>
            <w:tcW w:w="1559" w:type="dxa"/>
            <w:hideMark/>
          </w:tcPr>
          <w:p w:rsidR="00005B75" w:rsidRPr="00CB636F" w:rsidRDefault="00005B75" w:rsidP="00ED2DE7">
            <w:pPr>
              <w:rPr>
                <w:color w:val="000000"/>
              </w:rPr>
            </w:pPr>
            <w:r w:rsidRPr="00CB636F">
              <w:rPr>
                <w:color w:val="000000"/>
              </w:rPr>
              <w:t>Hemşirelik Anabilim Dalı Tezli Y</w:t>
            </w:r>
            <w:r w:rsidRPr="00CB636F">
              <w:t>üksek Lisans</w:t>
            </w:r>
          </w:p>
        </w:tc>
        <w:tc>
          <w:tcPr>
            <w:tcW w:w="3974" w:type="dxa"/>
            <w:hideMark/>
          </w:tcPr>
          <w:p w:rsidR="00005B75" w:rsidRPr="00CB636F" w:rsidRDefault="00005B75" w:rsidP="00ED2DE7">
            <w:pPr>
              <w:rPr>
                <w:color w:val="000000"/>
              </w:rPr>
            </w:pPr>
            <w:r w:rsidRPr="00CB636F">
              <w:rPr>
                <w:color w:val="000000"/>
              </w:rPr>
              <w:t>Hemşirelerin tam emzirmeye yönelik görüşleri</w:t>
            </w:r>
          </w:p>
        </w:tc>
        <w:tc>
          <w:tcPr>
            <w:tcW w:w="1554" w:type="dxa"/>
            <w:hideMark/>
          </w:tcPr>
          <w:p w:rsidR="00005B75" w:rsidRPr="00CB636F" w:rsidRDefault="00005B75" w:rsidP="00ED2DE7">
            <w:pPr>
              <w:rPr>
                <w:color w:val="000000"/>
              </w:rPr>
            </w:pPr>
            <w:r w:rsidRPr="00CB636F">
              <w:rPr>
                <w:color w:val="000000"/>
              </w:rPr>
              <w:t>İREM GÜNBAY</w:t>
            </w:r>
          </w:p>
        </w:tc>
        <w:tc>
          <w:tcPr>
            <w:tcW w:w="1701" w:type="dxa"/>
            <w:hideMark/>
          </w:tcPr>
          <w:p w:rsidR="00005B75" w:rsidRPr="00CB636F" w:rsidRDefault="00005B75" w:rsidP="00ED2DE7">
            <w:pPr>
              <w:rPr>
                <w:color w:val="000000"/>
              </w:rPr>
            </w:pPr>
            <w:r w:rsidRPr="00CB636F">
              <w:t>Doç. Dr. Nuray Egelioğlu Cetişli</w:t>
            </w:r>
          </w:p>
        </w:tc>
        <w:tc>
          <w:tcPr>
            <w:tcW w:w="1134" w:type="dxa"/>
          </w:tcPr>
          <w:p w:rsidR="00005B75" w:rsidRPr="00CB636F" w:rsidRDefault="00005B75" w:rsidP="00ED2DE7">
            <w:r w:rsidRPr="00CB636F">
              <w:t>Bitti</w:t>
            </w:r>
          </w:p>
          <w:p w:rsidR="00005B75" w:rsidRPr="00CB636F" w:rsidRDefault="00005B75" w:rsidP="00ED2DE7"/>
        </w:tc>
      </w:tr>
      <w:tr w:rsidR="00005B75" w:rsidRPr="00CB636F" w:rsidTr="00ED2DE7">
        <w:trPr>
          <w:trHeight w:val="713"/>
          <w:jc w:val="center"/>
        </w:trPr>
        <w:tc>
          <w:tcPr>
            <w:tcW w:w="855" w:type="dxa"/>
          </w:tcPr>
          <w:p w:rsidR="00005B75" w:rsidRPr="00CB636F" w:rsidRDefault="00005B75" w:rsidP="00ED2DE7">
            <w:pPr>
              <w:rPr>
                <w:color w:val="000000"/>
              </w:rPr>
            </w:pPr>
            <w:r>
              <w:rPr>
                <w:color w:val="000000"/>
              </w:rPr>
              <w:t>19</w:t>
            </w:r>
          </w:p>
        </w:tc>
        <w:tc>
          <w:tcPr>
            <w:tcW w:w="1559" w:type="dxa"/>
            <w:hideMark/>
          </w:tcPr>
          <w:p w:rsidR="00005B75" w:rsidRPr="00CB636F" w:rsidRDefault="00005B75" w:rsidP="00ED2DE7">
            <w:pPr>
              <w:rPr>
                <w:color w:val="000000"/>
              </w:rPr>
            </w:pPr>
            <w:r w:rsidRPr="00CB636F">
              <w:rPr>
                <w:color w:val="000000"/>
              </w:rPr>
              <w:t>Acil Hemşireliği Tezli Yü</w:t>
            </w:r>
            <w:r w:rsidRPr="00CB636F">
              <w:t>ksek Lisans</w:t>
            </w:r>
          </w:p>
        </w:tc>
        <w:tc>
          <w:tcPr>
            <w:tcW w:w="3974" w:type="dxa"/>
            <w:hideMark/>
          </w:tcPr>
          <w:p w:rsidR="00005B75" w:rsidRPr="00CB636F" w:rsidRDefault="00005B75" w:rsidP="00ED2DE7">
            <w:pPr>
              <w:rPr>
                <w:color w:val="000000"/>
              </w:rPr>
            </w:pPr>
            <w:r w:rsidRPr="00CB636F">
              <w:rPr>
                <w:color w:val="000000"/>
              </w:rPr>
              <w:t>Hemşirelik Öğrencilerinde Kardiyopulmoner Resüsitasyon Farkındalığının İncelenmesi</w:t>
            </w:r>
          </w:p>
        </w:tc>
        <w:tc>
          <w:tcPr>
            <w:tcW w:w="1554" w:type="dxa"/>
            <w:hideMark/>
          </w:tcPr>
          <w:p w:rsidR="00005B75" w:rsidRPr="00CB636F" w:rsidRDefault="00005B75" w:rsidP="00ED2DE7">
            <w:pPr>
              <w:rPr>
                <w:color w:val="000000"/>
              </w:rPr>
            </w:pPr>
            <w:r w:rsidRPr="00CB636F">
              <w:rPr>
                <w:color w:val="000000"/>
              </w:rPr>
              <w:t>SELDA TURHAN</w:t>
            </w:r>
          </w:p>
        </w:tc>
        <w:tc>
          <w:tcPr>
            <w:tcW w:w="1701" w:type="dxa"/>
            <w:hideMark/>
          </w:tcPr>
          <w:p w:rsidR="00005B75" w:rsidRPr="00CB636F" w:rsidRDefault="00005B75" w:rsidP="00ED2DE7">
            <w:pPr>
              <w:rPr>
                <w:color w:val="000000"/>
              </w:rPr>
            </w:pPr>
            <w:r w:rsidRPr="00CB636F">
              <w:rPr>
                <w:color w:val="000000"/>
              </w:rPr>
              <w:t>Prof. Dr. Yasemin Tokem</w:t>
            </w:r>
          </w:p>
        </w:tc>
        <w:tc>
          <w:tcPr>
            <w:tcW w:w="1134" w:type="dxa"/>
          </w:tcPr>
          <w:p w:rsidR="00005B75" w:rsidRPr="00CB636F" w:rsidRDefault="00005B75" w:rsidP="00ED2DE7">
            <w:r w:rsidRPr="00CB636F">
              <w:t>Bitti</w:t>
            </w:r>
          </w:p>
          <w:p w:rsidR="00005B75" w:rsidRPr="00CB636F" w:rsidRDefault="00005B75" w:rsidP="00ED2DE7"/>
        </w:tc>
      </w:tr>
      <w:tr w:rsidR="00005B75" w:rsidRPr="00CB636F" w:rsidTr="00ED2DE7">
        <w:trPr>
          <w:trHeight w:val="695"/>
          <w:jc w:val="center"/>
        </w:trPr>
        <w:tc>
          <w:tcPr>
            <w:tcW w:w="855" w:type="dxa"/>
          </w:tcPr>
          <w:p w:rsidR="00005B75" w:rsidRPr="00CB636F" w:rsidRDefault="00005B75" w:rsidP="00ED2DE7">
            <w:r>
              <w:t>20</w:t>
            </w:r>
          </w:p>
        </w:tc>
        <w:tc>
          <w:tcPr>
            <w:tcW w:w="1559" w:type="dxa"/>
            <w:hideMark/>
          </w:tcPr>
          <w:p w:rsidR="00005B75" w:rsidRPr="00CB636F" w:rsidRDefault="00005B75" w:rsidP="00ED2DE7">
            <w:pPr>
              <w:rPr>
                <w:color w:val="000000"/>
              </w:rPr>
            </w:pPr>
            <w:r w:rsidRPr="00CB636F">
              <w:t>Hemşirelik Anabilim Dalı Tezli Yüksek Lisans</w:t>
            </w:r>
          </w:p>
        </w:tc>
        <w:tc>
          <w:tcPr>
            <w:tcW w:w="3974" w:type="dxa"/>
            <w:hideMark/>
          </w:tcPr>
          <w:p w:rsidR="00005B75" w:rsidRPr="00CB636F" w:rsidRDefault="00005B75" w:rsidP="00ED2DE7">
            <w:r w:rsidRPr="00CB636F">
              <w:rPr>
                <w:color w:val="000000"/>
              </w:rPr>
              <w:t>Adölesan olan ve olmayan gebelerde yeme tutumu ve beden memnuniyetinin karşılaştırılması</w:t>
            </w:r>
          </w:p>
        </w:tc>
        <w:tc>
          <w:tcPr>
            <w:tcW w:w="1554" w:type="dxa"/>
            <w:hideMark/>
          </w:tcPr>
          <w:p w:rsidR="00005B75" w:rsidRPr="00CB636F" w:rsidRDefault="00005B75" w:rsidP="00ED2DE7">
            <w:pPr>
              <w:rPr>
                <w:color w:val="000000"/>
              </w:rPr>
            </w:pPr>
            <w:r w:rsidRPr="00CB636F">
              <w:rPr>
                <w:color w:val="000000"/>
              </w:rPr>
              <w:t>ARİFE SOYTÜRK</w:t>
            </w:r>
          </w:p>
        </w:tc>
        <w:tc>
          <w:tcPr>
            <w:tcW w:w="1701" w:type="dxa"/>
            <w:hideMark/>
          </w:tcPr>
          <w:p w:rsidR="00005B75" w:rsidRPr="00CB636F" w:rsidRDefault="00005B75" w:rsidP="00ED2DE7">
            <w:pPr>
              <w:rPr>
                <w:color w:val="000000"/>
              </w:rPr>
            </w:pPr>
            <w:r w:rsidRPr="00CB636F">
              <w:rPr>
                <w:color w:val="000000"/>
              </w:rPr>
              <w:t>Doç. Dr. Nuray Egelioğlu Cetişli</w:t>
            </w:r>
          </w:p>
        </w:tc>
        <w:tc>
          <w:tcPr>
            <w:tcW w:w="1134" w:type="dxa"/>
          </w:tcPr>
          <w:p w:rsidR="00005B75" w:rsidRPr="00CB636F" w:rsidRDefault="00005B75" w:rsidP="00ED2DE7">
            <w:r w:rsidRPr="00CB636F">
              <w:t>Bitti</w:t>
            </w:r>
          </w:p>
          <w:p w:rsidR="00005B75" w:rsidRPr="00CB636F" w:rsidRDefault="00005B75" w:rsidP="00ED2DE7"/>
        </w:tc>
      </w:tr>
      <w:tr w:rsidR="00005B75" w:rsidRPr="00CB636F" w:rsidTr="00ED2DE7">
        <w:trPr>
          <w:trHeight w:val="988"/>
          <w:jc w:val="center"/>
        </w:trPr>
        <w:tc>
          <w:tcPr>
            <w:tcW w:w="855" w:type="dxa"/>
          </w:tcPr>
          <w:p w:rsidR="00005B75" w:rsidRPr="00CB636F" w:rsidRDefault="00005B75" w:rsidP="00ED2DE7">
            <w:r>
              <w:t>21</w:t>
            </w:r>
          </w:p>
        </w:tc>
        <w:tc>
          <w:tcPr>
            <w:tcW w:w="1559" w:type="dxa"/>
            <w:hideMark/>
          </w:tcPr>
          <w:p w:rsidR="00005B75" w:rsidRPr="00CB636F" w:rsidRDefault="00005B75" w:rsidP="00ED2DE7">
            <w:pPr>
              <w:rPr>
                <w:color w:val="000000"/>
              </w:rPr>
            </w:pPr>
            <w:r w:rsidRPr="00CB636F">
              <w:t>Psikiyatri Hemşireliği Tezli Yüksek Lisans</w:t>
            </w:r>
          </w:p>
        </w:tc>
        <w:tc>
          <w:tcPr>
            <w:tcW w:w="3974" w:type="dxa"/>
            <w:hideMark/>
          </w:tcPr>
          <w:p w:rsidR="00005B75" w:rsidRPr="00CB636F" w:rsidRDefault="00005B75" w:rsidP="00ED2DE7">
            <w:pPr>
              <w:rPr>
                <w:color w:val="000000"/>
              </w:rPr>
            </w:pPr>
            <w:r w:rsidRPr="00CB636F">
              <w:rPr>
                <w:color w:val="000000"/>
              </w:rPr>
              <w:t>Madde kullanım bozukluğu olan ergenlerin ebeveynlerine uygulanan psikoeğitimin ebeveynlerin farkındalık düzeyine ve ergenlerin ebeveyn tutumu algısına etkisi</w:t>
            </w:r>
          </w:p>
        </w:tc>
        <w:tc>
          <w:tcPr>
            <w:tcW w:w="1554" w:type="dxa"/>
            <w:hideMark/>
          </w:tcPr>
          <w:p w:rsidR="00005B75" w:rsidRPr="00CB636F" w:rsidRDefault="00005B75" w:rsidP="00ED2DE7">
            <w:pPr>
              <w:rPr>
                <w:color w:val="000000"/>
              </w:rPr>
            </w:pPr>
            <w:r w:rsidRPr="00CB636F">
              <w:rPr>
                <w:color w:val="000000"/>
              </w:rPr>
              <w:t>BUĞSE YURTSEVER</w:t>
            </w:r>
          </w:p>
        </w:tc>
        <w:tc>
          <w:tcPr>
            <w:tcW w:w="1701" w:type="dxa"/>
            <w:hideMark/>
          </w:tcPr>
          <w:p w:rsidR="00005B75" w:rsidRPr="00CB636F" w:rsidRDefault="00005B75" w:rsidP="00ED2DE7">
            <w:pPr>
              <w:rPr>
                <w:color w:val="000000"/>
              </w:rPr>
            </w:pPr>
            <w:r w:rsidRPr="00CB636F">
              <w:rPr>
                <w:color w:val="000000"/>
              </w:rPr>
              <w:t>Prof. Dr. Leyla Baysan Arabacı</w:t>
            </w:r>
          </w:p>
        </w:tc>
        <w:tc>
          <w:tcPr>
            <w:tcW w:w="1134" w:type="dxa"/>
          </w:tcPr>
          <w:p w:rsidR="00005B75" w:rsidRPr="00CB636F" w:rsidRDefault="00005B75" w:rsidP="00ED2DE7">
            <w:r w:rsidRPr="00CB636F">
              <w:t>Bitti</w:t>
            </w:r>
          </w:p>
          <w:p w:rsidR="00005B75" w:rsidRPr="00CB636F" w:rsidRDefault="00005B75" w:rsidP="00ED2DE7"/>
        </w:tc>
      </w:tr>
      <w:tr w:rsidR="00005B75" w:rsidRPr="00CB636F" w:rsidTr="00ED2DE7">
        <w:trPr>
          <w:trHeight w:val="939"/>
          <w:jc w:val="center"/>
        </w:trPr>
        <w:tc>
          <w:tcPr>
            <w:tcW w:w="855" w:type="dxa"/>
          </w:tcPr>
          <w:p w:rsidR="00005B75" w:rsidRPr="00CB636F" w:rsidRDefault="00005B75" w:rsidP="00ED2DE7">
            <w:r>
              <w:t>22</w:t>
            </w:r>
          </w:p>
        </w:tc>
        <w:tc>
          <w:tcPr>
            <w:tcW w:w="1559" w:type="dxa"/>
            <w:hideMark/>
          </w:tcPr>
          <w:p w:rsidR="00005B75" w:rsidRPr="00CB636F" w:rsidRDefault="00005B75" w:rsidP="00ED2DE7">
            <w:pPr>
              <w:rPr>
                <w:color w:val="000000"/>
                <w:highlight w:val="yellow"/>
              </w:rPr>
            </w:pPr>
            <w:r w:rsidRPr="00CB636F">
              <w:t>Fizyoterapi ve Rehabilitasyon Anabilim Tezli Yüksek Lisans</w:t>
            </w:r>
          </w:p>
        </w:tc>
        <w:tc>
          <w:tcPr>
            <w:tcW w:w="3974" w:type="dxa"/>
            <w:hideMark/>
          </w:tcPr>
          <w:p w:rsidR="00005B75" w:rsidRPr="00CB636F" w:rsidRDefault="00005B75" w:rsidP="00ED2DE7">
            <w:pPr>
              <w:rPr>
                <w:color w:val="000000"/>
              </w:rPr>
            </w:pPr>
            <w:r w:rsidRPr="00CB636F">
              <w:rPr>
                <w:color w:val="000000"/>
              </w:rPr>
              <w:t>Fibromiyaljili kadın hastalarda ikili görev ile fiziksel ve psikososyal faktörler arasındaki ilişkinin incelenmesi</w:t>
            </w:r>
          </w:p>
        </w:tc>
        <w:tc>
          <w:tcPr>
            <w:tcW w:w="1554" w:type="dxa"/>
            <w:hideMark/>
          </w:tcPr>
          <w:p w:rsidR="00005B75" w:rsidRPr="00CB636F" w:rsidRDefault="00005B75" w:rsidP="00ED2DE7">
            <w:pPr>
              <w:rPr>
                <w:color w:val="000000"/>
              </w:rPr>
            </w:pPr>
            <w:r w:rsidRPr="00CB636F">
              <w:rPr>
                <w:color w:val="000000"/>
              </w:rPr>
              <w:t>BEYZA BEYREK</w:t>
            </w:r>
          </w:p>
        </w:tc>
        <w:tc>
          <w:tcPr>
            <w:tcW w:w="1701" w:type="dxa"/>
            <w:hideMark/>
          </w:tcPr>
          <w:p w:rsidR="00005B75" w:rsidRPr="00CB636F" w:rsidRDefault="00005B75" w:rsidP="00ED2DE7">
            <w:pPr>
              <w:rPr>
                <w:color w:val="000000"/>
              </w:rPr>
            </w:pPr>
            <w:r w:rsidRPr="00CB636F">
              <w:rPr>
                <w:color w:val="000000"/>
              </w:rPr>
              <w:t>Doç. Dr. İlknur Naz Gürşan</w:t>
            </w:r>
          </w:p>
        </w:tc>
        <w:tc>
          <w:tcPr>
            <w:tcW w:w="1134" w:type="dxa"/>
          </w:tcPr>
          <w:p w:rsidR="00005B75" w:rsidRPr="00CB636F" w:rsidRDefault="00005B75" w:rsidP="00ED2DE7">
            <w:r w:rsidRPr="00CB636F">
              <w:t>Bitti</w:t>
            </w:r>
          </w:p>
          <w:p w:rsidR="00005B75" w:rsidRPr="00CB636F" w:rsidRDefault="00005B75" w:rsidP="00ED2DE7"/>
        </w:tc>
      </w:tr>
      <w:tr w:rsidR="00005B75" w:rsidRPr="00CB636F" w:rsidTr="00ED2DE7">
        <w:trPr>
          <w:trHeight w:val="987"/>
          <w:jc w:val="center"/>
        </w:trPr>
        <w:tc>
          <w:tcPr>
            <w:tcW w:w="855" w:type="dxa"/>
          </w:tcPr>
          <w:p w:rsidR="00005B75" w:rsidRPr="00CB636F" w:rsidRDefault="00005B75" w:rsidP="00ED2DE7">
            <w:r>
              <w:t>23</w:t>
            </w:r>
          </w:p>
        </w:tc>
        <w:tc>
          <w:tcPr>
            <w:tcW w:w="1559" w:type="dxa"/>
            <w:hideMark/>
          </w:tcPr>
          <w:p w:rsidR="00005B75" w:rsidRPr="00CB636F" w:rsidRDefault="00005B75" w:rsidP="00ED2DE7">
            <w:pPr>
              <w:rPr>
                <w:color w:val="000000"/>
                <w:highlight w:val="yellow"/>
              </w:rPr>
            </w:pPr>
            <w:r w:rsidRPr="00CB636F">
              <w:t>İç Hastalıkları Tezli Yüksek Lisans</w:t>
            </w:r>
          </w:p>
        </w:tc>
        <w:tc>
          <w:tcPr>
            <w:tcW w:w="3974" w:type="dxa"/>
            <w:hideMark/>
          </w:tcPr>
          <w:p w:rsidR="00005B75" w:rsidRPr="00CB636F" w:rsidRDefault="00005B75" w:rsidP="00ED2DE7">
            <w:pPr>
              <w:rPr>
                <w:color w:val="000000"/>
              </w:rPr>
            </w:pPr>
            <w:r w:rsidRPr="00CB636F">
              <w:rPr>
                <w:color w:val="000000"/>
              </w:rPr>
              <w:t>Terminal dönem hastalara bakım veren hemşirelerin yaşam sonu bakıma yönelik tutum ve davranışlarını etkileyen faktörlerin incelenmesi</w:t>
            </w:r>
          </w:p>
        </w:tc>
        <w:tc>
          <w:tcPr>
            <w:tcW w:w="1554" w:type="dxa"/>
            <w:hideMark/>
          </w:tcPr>
          <w:p w:rsidR="00005B75" w:rsidRPr="00CB636F" w:rsidRDefault="00005B75" w:rsidP="00ED2DE7">
            <w:pPr>
              <w:rPr>
                <w:color w:val="000000"/>
              </w:rPr>
            </w:pPr>
            <w:r w:rsidRPr="00CB636F">
              <w:rPr>
                <w:color w:val="000000"/>
              </w:rPr>
              <w:t>NEVVAL DEMİR</w:t>
            </w:r>
          </w:p>
        </w:tc>
        <w:tc>
          <w:tcPr>
            <w:tcW w:w="1701" w:type="dxa"/>
            <w:hideMark/>
          </w:tcPr>
          <w:p w:rsidR="00005B75" w:rsidRPr="00CB636F" w:rsidRDefault="00005B75" w:rsidP="00ED2DE7">
            <w:pPr>
              <w:rPr>
                <w:color w:val="000000"/>
              </w:rPr>
            </w:pPr>
            <w:r w:rsidRPr="00CB636F">
              <w:rPr>
                <w:color w:val="000000"/>
              </w:rPr>
              <w:t>Prof. Dr. Yasemin Tokem</w:t>
            </w:r>
          </w:p>
        </w:tc>
        <w:tc>
          <w:tcPr>
            <w:tcW w:w="1134" w:type="dxa"/>
            <w:hideMark/>
          </w:tcPr>
          <w:p w:rsidR="00005B75" w:rsidRPr="00CB636F" w:rsidRDefault="00005B75" w:rsidP="00ED2DE7">
            <w:r w:rsidRPr="00CB636F">
              <w:t>Bitti</w:t>
            </w:r>
          </w:p>
        </w:tc>
      </w:tr>
      <w:tr w:rsidR="00005B75" w:rsidRPr="00CB636F" w:rsidTr="00ED2DE7">
        <w:trPr>
          <w:trHeight w:val="850"/>
          <w:jc w:val="center"/>
        </w:trPr>
        <w:tc>
          <w:tcPr>
            <w:tcW w:w="855" w:type="dxa"/>
          </w:tcPr>
          <w:p w:rsidR="00005B75" w:rsidRPr="00CB636F" w:rsidRDefault="00005B75" w:rsidP="00ED2DE7">
            <w:r>
              <w:t>24</w:t>
            </w:r>
          </w:p>
        </w:tc>
        <w:tc>
          <w:tcPr>
            <w:tcW w:w="1559" w:type="dxa"/>
            <w:hideMark/>
          </w:tcPr>
          <w:p w:rsidR="00005B75" w:rsidRPr="00CB636F" w:rsidRDefault="00005B75" w:rsidP="00ED2DE7">
            <w:pPr>
              <w:rPr>
                <w:color w:val="000000"/>
              </w:rPr>
            </w:pPr>
            <w:r w:rsidRPr="00CB636F">
              <w:t>Hemşirelik Esasları Tezli Yüksek Lisans</w:t>
            </w:r>
          </w:p>
        </w:tc>
        <w:tc>
          <w:tcPr>
            <w:tcW w:w="3974" w:type="dxa"/>
            <w:hideMark/>
          </w:tcPr>
          <w:p w:rsidR="00005B75" w:rsidRPr="00CB636F" w:rsidRDefault="00005B75" w:rsidP="00ED2DE7">
            <w:pPr>
              <w:rPr>
                <w:color w:val="000000"/>
              </w:rPr>
            </w:pPr>
            <w:r w:rsidRPr="00CB636F">
              <w:rPr>
                <w:color w:val="000000"/>
              </w:rPr>
              <w:t>Covıd-19 yoğun bakım ünitelerinde kişisel koruyucu ekipman kullanımı ile ilişkili cilt problemleri</w:t>
            </w:r>
          </w:p>
        </w:tc>
        <w:tc>
          <w:tcPr>
            <w:tcW w:w="1554" w:type="dxa"/>
            <w:hideMark/>
          </w:tcPr>
          <w:p w:rsidR="00005B75" w:rsidRPr="00CB636F" w:rsidRDefault="00005B75" w:rsidP="00ED2DE7">
            <w:pPr>
              <w:rPr>
                <w:color w:val="000000"/>
              </w:rPr>
            </w:pPr>
            <w:r w:rsidRPr="00CB636F">
              <w:rPr>
                <w:color w:val="000000"/>
              </w:rPr>
              <w:t>LEYLA ALTIN</w:t>
            </w:r>
          </w:p>
        </w:tc>
        <w:tc>
          <w:tcPr>
            <w:tcW w:w="1701" w:type="dxa"/>
            <w:hideMark/>
          </w:tcPr>
          <w:p w:rsidR="00005B75" w:rsidRPr="00CB636F" w:rsidRDefault="00005B75" w:rsidP="00ED2DE7">
            <w:pPr>
              <w:rPr>
                <w:color w:val="000000"/>
              </w:rPr>
            </w:pPr>
            <w:r w:rsidRPr="00CB636F">
              <w:rPr>
                <w:color w:val="000000"/>
              </w:rPr>
              <w:t>Dr. Öğr. Üyesi Ayşe Akbıyık</w:t>
            </w:r>
          </w:p>
        </w:tc>
        <w:tc>
          <w:tcPr>
            <w:tcW w:w="1134" w:type="dxa"/>
            <w:hideMark/>
          </w:tcPr>
          <w:p w:rsidR="00005B75" w:rsidRPr="00CB636F" w:rsidRDefault="00005B75" w:rsidP="00ED2DE7">
            <w:r w:rsidRPr="00CB636F">
              <w:t>Bitti</w:t>
            </w:r>
          </w:p>
        </w:tc>
      </w:tr>
      <w:tr w:rsidR="00005B75" w:rsidRPr="00CB636F" w:rsidTr="00ED2DE7">
        <w:trPr>
          <w:trHeight w:val="995"/>
          <w:jc w:val="center"/>
        </w:trPr>
        <w:tc>
          <w:tcPr>
            <w:tcW w:w="855" w:type="dxa"/>
          </w:tcPr>
          <w:p w:rsidR="00005B75" w:rsidRPr="00CB636F" w:rsidRDefault="00005B75" w:rsidP="00ED2DE7">
            <w:r>
              <w:t>25</w:t>
            </w:r>
          </w:p>
        </w:tc>
        <w:tc>
          <w:tcPr>
            <w:tcW w:w="1559" w:type="dxa"/>
            <w:hideMark/>
          </w:tcPr>
          <w:p w:rsidR="00005B75" w:rsidRPr="00CB636F" w:rsidRDefault="00005B75" w:rsidP="00ED2DE7">
            <w:pPr>
              <w:rPr>
                <w:color w:val="000000"/>
                <w:highlight w:val="yellow"/>
              </w:rPr>
            </w:pPr>
            <w:r w:rsidRPr="00CB636F">
              <w:t>Fizyoterapi ve Rehabilitasyon Anabilim Tezli Yüksek Lisans</w:t>
            </w:r>
          </w:p>
        </w:tc>
        <w:tc>
          <w:tcPr>
            <w:tcW w:w="3974" w:type="dxa"/>
            <w:hideMark/>
          </w:tcPr>
          <w:p w:rsidR="00005B75" w:rsidRPr="00CB636F" w:rsidRDefault="00005B75" w:rsidP="00ED2DE7">
            <w:pPr>
              <w:rPr>
                <w:color w:val="000000"/>
              </w:rPr>
            </w:pPr>
            <w:r w:rsidRPr="00CB636F">
              <w:rPr>
                <w:color w:val="000000"/>
              </w:rPr>
              <w:t>Erken diz osteoartritinde fiziksel fonksiyonun değerlendirilmesi ve psikososyal faktörler ile ilişkisinin araştırılması</w:t>
            </w:r>
          </w:p>
        </w:tc>
        <w:tc>
          <w:tcPr>
            <w:tcW w:w="1554" w:type="dxa"/>
            <w:hideMark/>
          </w:tcPr>
          <w:p w:rsidR="00005B75" w:rsidRPr="00CB636F" w:rsidRDefault="00005B75" w:rsidP="00ED2DE7">
            <w:pPr>
              <w:rPr>
                <w:color w:val="000000"/>
              </w:rPr>
            </w:pPr>
            <w:r w:rsidRPr="00CB636F">
              <w:rPr>
                <w:color w:val="000000"/>
              </w:rPr>
              <w:t>SEVİNÇ AKDENİZ</w:t>
            </w:r>
          </w:p>
        </w:tc>
        <w:tc>
          <w:tcPr>
            <w:tcW w:w="1701" w:type="dxa"/>
            <w:hideMark/>
          </w:tcPr>
          <w:p w:rsidR="00005B75" w:rsidRPr="00CB636F" w:rsidRDefault="00005B75" w:rsidP="00ED2DE7">
            <w:pPr>
              <w:rPr>
                <w:color w:val="000000"/>
              </w:rPr>
            </w:pPr>
            <w:r w:rsidRPr="00CB636F">
              <w:rPr>
                <w:color w:val="000000"/>
              </w:rPr>
              <w:t>Prof. Dr. Derya Özer Kaya</w:t>
            </w:r>
          </w:p>
        </w:tc>
        <w:tc>
          <w:tcPr>
            <w:tcW w:w="1134" w:type="dxa"/>
            <w:hideMark/>
          </w:tcPr>
          <w:p w:rsidR="00005B75" w:rsidRPr="00CB636F" w:rsidRDefault="00005B75" w:rsidP="00ED2DE7">
            <w:r w:rsidRPr="00CB636F">
              <w:t>Bitti</w:t>
            </w:r>
          </w:p>
        </w:tc>
      </w:tr>
      <w:tr w:rsidR="00005B75" w:rsidRPr="00CB636F" w:rsidTr="00ED2DE7">
        <w:trPr>
          <w:trHeight w:val="1412"/>
          <w:jc w:val="center"/>
        </w:trPr>
        <w:tc>
          <w:tcPr>
            <w:tcW w:w="855" w:type="dxa"/>
          </w:tcPr>
          <w:p w:rsidR="00005B75" w:rsidRPr="00CB636F" w:rsidRDefault="00005B75" w:rsidP="00ED2DE7">
            <w:r>
              <w:t>26</w:t>
            </w:r>
          </w:p>
        </w:tc>
        <w:tc>
          <w:tcPr>
            <w:tcW w:w="1559" w:type="dxa"/>
            <w:hideMark/>
          </w:tcPr>
          <w:p w:rsidR="00005B75" w:rsidRPr="00CB636F" w:rsidRDefault="00005B75" w:rsidP="00ED2DE7">
            <w:pPr>
              <w:rPr>
                <w:color w:val="000000"/>
                <w:highlight w:val="yellow"/>
              </w:rPr>
            </w:pPr>
            <w:r w:rsidRPr="00CB636F">
              <w:t>Histoloji ve Embriyoloji Tezli Yüksek Lisans</w:t>
            </w:r>
          </w:p>
        </w:tc>
        <w:tc>
          <w:tcPr>
            <w:tcW w:w="3974" w:type="dxa"/>
            <w:hideMark/>
          </w:tcPr>
          <w:p w:rsidR="00005B75" w:rsidRPr="00CB636F" w:rsidRDefault="00005B75" w:rsidP="00ED2DE7">
            <w:pPr>
              <w:rPr>
                <w:color w:val="000000"/>
              </w:rPr>
            </w:pPr>
            <w:r w:rsidRPr="00CB636F">
              <w:rPr>
                <w:color w:val="000000"/>
              </w:rPr>
              <w:t>Aspalathus linearis (rooibos) ekstraktının, sıçan testis dokusunda akut dönemde melaminin oluşturduğu hasar üzerine iyileştirici etkisinin histolojik ve immünohistokimyasal incelenmesi</w:t>
            </w:r>
          </w:p>
        </w:tc>
        <w:tc>
          <w:tcPr>
            <w:tcW w:w="1554" w:type="dxa"/>
            <w:hideMark/>
          </w:tcPr>
          <w:p w:rsidR="00005B75" w:rsidRPr="00CB636F" w:rsidRDefault="00005B75" w:rsidP="00ED2DE7">
            <w:pPr>
              <w:rPr>
                <w:color w:val="000000"/>
              </w:rPr>
            </w:pPr>
            <w:r w:rsidRPr="00CB636F">
              <w:rPr>
                <w:color w:val="000000"/>
              </w:rPr>
              <w:t>MÜGE SARICAOĞLU</w:t>
            </w:r>
          </w:p>
        </w:tc>
        <w:tc>
          <w:tcPr>
            <w:tcW w:w="1701" w:type="dxa"/>
            <w:hideMark/>
          </w:tcPr>
          <w:p w:rsidR="00005B75" w:rsidRPr="00CB636F" w:rsidRDefault="00005B75" w:rsidP="00ED2DE7">
            <w:pPr>
              <w:rPr>
                <w:color w:val="000000"/>
              </w:rPr>
            </w:pPr>
            <w:r w:rsidRPr="00CB636F">
              <w:rPr>
                <w:color w:val="000000"/>
              </w:rPr>
              <w:t>Prof. Dr. Selen Akyol Bahçeci</w:t>
            </w:r>
          </w:p>
        </w:tc>
        <w:tc>
          <w:tcPr>
            <w:tcW w:w="1134" w:type="dxa"/>
            <w:hideMark/>
          </w:tcPr>
          <w:p w:rsidR="00005B75" w:rsidRPr="00CB636F" w:rsidRDefault="00005B75" w:rsidP="00ED2DE7">
            <w:r w:rsidRPr="00CB636F">
              <w:t>Bitti</w:t>
            </w:r>
          </w:p>
        </w:tc>
      </w:tr>
      <w:tr w:rsidR="00005B75" w:rsidRPr="00CB636F" w:rsidTr="00ED2DE7">
        <w:trPr>
          <w:trHeight w:val="1125"/>
          <w:jc w:val="center"/>
        </w:trPr>
        <w:tc>
          <w:tcPr>
            <w:tcW w:w="855" w:type="dxa"/>
          </w:tcPr>
          <w:p w:rsidR="00005B75" w:rsidRPr="00CB636F" w:rsidRDefault="00005B75" w:rsidP="00ED2DE7">
            <w:r>
              <w:t>27</w:t>
            </w:r>
          </w:p>
        </w:tc>
        <w:tc>
          <w:tcPr>
            <w:tcW w:w="1559" w:type="dxa"/>
          </w:tcPr>
          <w:p w:rsidR="00005B75" w:rsidRPr="00CB636F" w:rsidRDefault="00005B75" w:rsidP="00ED2DE7">
            <w:pPr>
              <w:rPr>
                <w:color w:val="000000"/>
              </w:rPr>
            </w:pPr>
            <w:r w:rsidRPr="00CB636F">
              <w:t>Histoloji ve Embriyoloji Tezli Yüksek Lisans</w:t>
            </w:r>
          </w:p>
        </w:tc>
        <w:tc>
          <w:tcPr>
            <w:tcW w:w="3974" w:type="dxa"/>
            <w:hideMark/>
          </w:tcPr>
          <w:p w:rsidR="00005B75" w:rsidRPr="00CB636F" w:rsidRDefault="00005B75" w:rsidP="00ED2DE7">
            <w:pPr>
              <w:rPr>
                <w:color w:val="000000"/>
              </w:rPr>
            </w:pPr>
            <w:r w:rsidRPr="00CB636F">
              <w:rPr>
                <w:color w:val="000000"/>
              </w:rPr>
              <w:t>Endometriozis oluşturulan ratlarda atmosferik basınçlı soğuk plazma uygulamasının iyileştirici etkisinin histopatolojik ve immünohistokimyasal olarak incelenmesi</w:t>
            </w:r>
          </w:p>
        </w:tc>
        <w:tc>
          <w:tcPr>
            <w:tcW w:w="1554" w:type="dxa"/>
            <w:hideMark/>
          </w:tcPr>
          <w:p w:rsidR="00005B75" w:rsidRPr="00CB636F" w:rsidRDefault="00005B75" w:rsidP="00ED2DE7">
            <w:pPr>
              <w:rPr>
                <w:color w:val="000000"/>
              </w:rPr>
            </w:pPr>
            <w:r w:rsidRPr="00CB636F">
              <w:rPr>
                <w:color w:val="000000"/>
              </w:rPr>
              <w:t>AYŞE SARI YENİGÜN</w:t>
            </w:r>
          </w:p>
        </w:tc>
        <w:tc>
          <w:tcPr>
            <w:tcW w:w="1701" w:type="dxa"/>
            <w:hideMark/>
          </w:tcPr>
          <w:p w:rsidR="00005B75" w:rsidRPr="00CB636F" w:rsidRDefault="00005B75" w:rsidP="00ED2DE7">
            <w:pPr>
              <w:rPr>
                <w:color w:val="000000"/>
              </w:rPr>
            </w:pPr>
            <w:r w:rsidRPr="00CB636F">
              <w:rPr>
                <w:color w:val="000000"/>
              </w:rPr>
              <w:t>Dr. Öğr. Üyesi Fatma Şimşek</w:t>
            </w:r>
          </w:p>
        </w:tc>
        <w:tc>
          <w:tcPr>
            <w:tcW w:w="1134" w:type="dxa"/>
            <w:hideMark/>
          </w:tcPr>
          <w:p w:rsidR="00005B75" w:rsidRPr="00CB636F" w:rsidRDefault="00005B75" w:rsidP="00ED2DE7">
            <w:r w:rsidRPr="00CB636F">
              <w:t>Bitti</w:t>
            </w:r>
          </w:p>
        </w:tc>
      </w:tr>
      <w:tr w:rsidR="00005B75" w:rsidRPr="00CB636F" w:rsidTr="00ED2DE7">
        <w:trPr>
          <w:trHeight w:val="692"/>
          <w:jc w:val="center"/>
        </w:trPr>
        <w:tc>
          <w:tcPr>
            <w:tcW w:w="855" w:type="dxa"/>
          </w:tcPr>
          <w:p w:rsidR="00005B75" w:rsidRPr="00CB636F" w:rsidRDefault="00005B75" w:rsidP="00ED2DE7">
            <w:r>
              <w:t>28</w:t>
            </w:r>
          </w:p>
        </w:tc>
        <w:tc>
          <w:tcPr>
            <w:tcW w:w="1559" w:type="dxa"/>
            <w:hideMark/>
          </w:tcPr>
          <w:p w:rsidR="00005B75" w:rsidRPr="00CB636F" w:rsidRDefault="00005B75" w:rsidP="00ED2DE7">
            <w:pPr>
              <w:rPr>
                <w:color w:val="000000"/>
                <w:highlight w:val="yellow"/>
              </w:rPr>
            </w:pPr>
            <w:r w:rsidRPr="00CB636F">
              <w:t>Anatomi Tezli Yüksek Lisans</w:t>
            </w:r>
          </w:p>
        </w:tc>
        <w:tc>
          <w:tcPr>
            <w:tcW w:w="3974" w:type="dxa"/>
            <w:hideMark/>
          </w:tcPr>
          <w:p w:rsidR="00005B75" w:rsidRPr="00CB636F" w:rsidRDefault="00005B75" w:rsidP="00ED2DE7">
            <w:pPr>
              <w:rPr>
                <w:color w:val="000000"/>
              </w:rPr>
            </w:pPr>
            <w:r w:rsidRPr="00CB636F">
              <w:rPr>
                <w:color w:val="000000"/>
              </w:rPr>
              <w:t>Kuru kafatası kemiklerinde fossa temporalis morfometrisinin araştırılması</w:t>
            </w:r>
          </w:p>
        </w:tc>
        <w:tc>
          <w:tcPr>
            <w:tcW w:w="1554" w:type="dxa"/>
            <w:hideMark/>
          </w:tcPr>
          <w:p w:rsidR="00005B75" w:rsidRPr="00CB636F" w:rsidRDefault="00005B75" w:rsidP="00ED2DE7">
            <w:pPr>
              <w:rPr>
                <w:color w:val="000000"/>
              </w:rPr>
            </w:pPr>
            <w:r w:rsidRPr="00CB636F">
              <w:rPr>
                <w:color w:val="000000"/>
              </w:rPr>
              <w:t>HATİCE KÜBRA YEŞİL</w:t>
            </w:r>
          </w:p>
        </w:tc>
        <w:tc>
          <w:tcPr>
            <w:tcW w:w="1701" w:type="dxa"/>
            <w:hideMark/>
          </w:tcPr>
          <w:p w:rsidR="00005B75" w:rsidRPr="00CB636F" w:rsidRDefault="00005B75" w:rsidP="00ED2DE7">
            <w:pPr>
              <w:rPr>
                <w:color w:val="000000"/>
              </w:rPr>
            </w:pPr>
            <w:r w:rsidRPr="00CB636F">
              <w:rPr>
                <w:color w:val="000000"/>
              </w:rPr>
              <w:t>Prof. Dr. Mehmet Ali Malas</w:t>
            </w:r>
          </w:p>
        </w:tc>
        <w:tc>
          <w:tcPr>
            <w:tcW w:w="1134" w:type="dxa"/>
            <w:hideMark/>
          </w:tcPr>
          <w:p w:rsidR="00005B75" w:rsidRPr="00CB636F" w:rsidRDefault="00005B75" w:rsidP="00ED2DE7">
            <w:r w:rsidRPr="00CB636F">
              <w:t>Bitti</w:t>
            </w:r>
          </w:p>
        </w:tc>
      </w:tr>
      <w:tr w:rsidR="00005B75" w:rsidRPr="00CB636F" w:rsidTr="00ED2DE7">
        <w:trPr>
          <w:trHeight w:val="697"/>
          <w:jc w:val="center"/>
        </w:trPr>
        <w:tc>
          <w:tcPr>
            <w:tcW w:w="855" w:type="dxa"/>
          </w:tcPr>
          <w:p w:rsidR="00005B75" w:rsidRPr="00CB636F" w:rsidRDefault="00005B75" w:rsidP="00ED2DE7">
            <w:r>
              <w:t>29</w:t>
            </w:r>
          </w:p>
        </w:tc>
        <w:tc>
          <w:tcPr>
            <w:tcW w:w="1559" w:type="dxa"/>
            <w:hideMark/>
          </w:tcPr>
          <w:p w:rsidR="00005B75" w:rsidRPr="00CB636F" w:rsidRDefault="00005B75" w:rsidP="00ED2DE7">
            <w:pPr>
              <w:rPr>
                <w:color w:val="000000"/>
                <w:highlight w:val="yellow"/>
              </w:rPr>
            </w:pPr>
            <w:r w:rsidRPr="00CB636F">
              <w:t>Anatomi Tezli Yüksek Lisans</w:t>
            </w:r>
          </w:p>
        </w:tc>
        <w:tc>
          <w:tcPr>
            <w:tcW w:w="3974" w:type="dxa"/>
            <w:hideMark/>
          </w:tcPr>
          <w:p w:rsidR="00005B75" w:rsidRPr="00CB636F" w:rsidRDefault="00005B75" w:rsidP="00ED2DE7">
            <w:pPr>
              <w:rPr>
                <w:color w:val="000000"/>
              </w:rPr>
            </w:pPr>
            <w:r w:rsidRPr="00CB636F">
              <w:rPr>
                <w:color w:val="000000"/>
              </w:rPr>
              <w:t>Kuru insan kemiklerinde foramen obturatum'un morfolojik incelenmesi</w:t>
            </w:r>
          </w:p>
        </w:tc>
        <w:tc>
          <w:tcPr>
            <w:tcW w:w="1554" w:type="dxa"/>
            <w:hideMark/>
          </w:tcPr>
          <w:p w:rsidR="00005B75" w:rsidRPr="00CB636F" w:rsidRDefault="00005B75" w:rsidP="00ED2DE7">
            <w:pPr>
              <w:rPr>
                <w:color w:val="000000"/>
              </w:rPr>
            </w:pPr>
            <w:r w:rsidRPr="00CB636F">
              <w:rPr>
                <w:color w:val="000000"/>
              </w:rPr>
              <w:t>HÜMA KAÇAR</w:t>
            </w:r>
          </w:p>
        </w:tc>
        <w:tc>
          <w:tcPr>
            <w:tcW w:w="1701" w:type="dxa"/>
            <w:hideMark/>
          </w:tcPr>
          <w:p w:rsidR="00005B75" w:rsidRPr="00CB636F" w:rsidRDefault="00005B75" w:rsidP="00ED2DE7">
            <w:pPr>
              <w:rPr>
                <w:color w:val="000000"/>
              </w:rPr>
            </w:pPr>
            <w:r w:rsidRPr="00CB636F">
              <w:rPr>
                <w:color w:val="000000"/>
              </w:rPr>
              <w:t>Dr. Öğr. Üyesi Kemal Emre Özen</w:t>
            </w:r>
          </w:p>
        </w:tc>
        <w:tc>
          <w:tcPr>
            <w:tcW w:w="1134" w:type="dxa"/>
            <w:hideMark/>
          </w:tcPr>
          <w:p w:rsidR="00005B75" w:rsidRPr="00CB636F" w:rsidRDefault="00005B75" w:rsidP="00ED2DE7">
            <w:r w:rsidRPr="00CB636F">
              <w:t>Bitti</w:t>
            </w:r>
          </w:p>
        </w:tc>
      </w:tr>
      <w:tr w:rsidR="00005B75" w:rsidRPr="00CB636F" w:rsidTr="00ED2DE7">
        <w:trPr>
          <w:trHeight w:val="707"/>
          <w:jc w:val="center"/>
        </w:trPr>
        <w:tc>
          <w:tcPr>
            <w:tcW w:w="855" w:type="dxa"/>
          </w:tcPr>
          <w:p w:rsidR="00005B75" w:rsidRPr="00CB636F" w:rsidRDefault="00005B75" w:rsidP="00ED2DE7">
            <w:r>
              <w:t>30</w:t>
            </w:r>
          </w:p>
        </w:tc>
        <w:tc>
          <w:tcPr>
            <w:tcW w:w="1559" w:type="dxa"/>
            <w:hideMark/>
          </w:tcPr>
          <w:p w:rsidR="00005B75" w:rsidRPr="00CB636F" w:rsidRDefault="00005B75" w:rsidP="00ED2DE7">
            <w:pPr>
              <w:rPr>
                <w:color w:val="000000"/>
              </w:rPr>
            </w:pPr>
            <w:r w:rsidRPr="00CB636F">
              <w:t>Anatomi Tezli Yüksek Lisans</w:t>
            </w:r>
          </w:p>
        </w:tc>
        <w:tc>
          <w:tcPr>
            <w:tcW w:w="3974" w:type="dxa"/>
            <w:hideMark/>
          </w:tcPr>
          <w:p w:rsidR="00005B75" w:rsidRPr="00CB636F" w:rsidRDefault="00005B75" w:rsidP="00ED2DE7">
            <w:pPr>
              <w:rPr>
                <w:color w:val="000000"/>
              </w:rPr>
            </w:pPr>
            <w:r w:rsidRPr="00CB636F">
              <w:rPr>
                <w:color w:val="000000"/>
              </w:rPr>
              <w:t>Humerus distal ucu morfometrik analizi</w:t>
            </w:r>
          </w:p>
        </w:tc>
        <w:tc>
          <w:tcPr>
            <w:tcW w:w="1554" w:type="dxa"/>
            <w:hideMark/>
          </w:tcPr>
          <w:p w:rsidR="00005B75" w:rsidRPr="00CB636F" w:rsidRDefault="00005B75" w:rsidP="00ED2DE7">
            <w:pPr>
              <w:rPr>
                <w:color w:val="000000"/>
              </w:rPr>
            </w:pPr>
            <w:r w:rsidRPr="00CB636F">
              <w:rPr>
                <w:color w:val="000000"/>
              </w:rPr>
              <w:t>BEYZA NUR CAYMAZ</w:t>
            </w:r>
          </w:p>
        </w:tc>
        <w:tc>
          <w:tcPr>
            <w:tcW w:w="1701" w:type="dxa"/>
            <w:hideMark/>
          </w:tcPr>
          <w:p w:rsidR="00005B75" w:rsidRPr="00CB636F" w:rsidRDefault="00005B75" w:rsidP="00ED2DE7">
            <w:pPr>
              <w:rPr>
                <w:color w:val="000000"/>
              </w:rPr>
            </w:pPr>
            <w:r w:rsidRPr="00CB636F">
              <w:rPr>
                <w:color w:val="000000"/>
              </w:rPr>
              <w:t>Dr. Öğr. Üyesi Kübra Erdoğan</w:t>
            </w:r>
          </w:p>
        </w:tc>
        <w:tc>
          <w:tcPr>
            <w:tcW w:w="1134" w:type="dxa"/>
            <w:hideMark/>
          </w:tcPr>
          <w:p w:rsidR="00005B75" w:rsidRPr="00CB636F" w:rsidRDefault="00005B75" w:rsidP="00ED2DE7">
            <w:r w:rsidRPr="00CB636F">
              <w:t>Bitti</w:t>
            </w:r>
          </w:p>
        </w:tc>
      </w:tr>
      <w:tr w:rsidR="00005B75" w:rsidRPr="00CB636F" w:rsidTr="00ED2DE7">
        <w:trPr>
          <w:trHeight w:val="973"/>
          <w:jc w:val="center"/>
        </w:trPr>
        <w:tc>
          <w:tcPr>
            <w:tcW w:w="855" w:type="dxa"/>
          </w:tcPr>
          <w:p w:rsidR="00005B75" w:rsidRPr="00CB636F" w:rsidRDefault="00005B75" w:rsidP="00ED2DE7">
            <w:r>
              <w:t>31</w:t>
            </w:r>
          </w:p>
        </w:tc>
        <w:tc>
          <w:tcPr>
            <w:tcW w:w="1559" w:type="dxa"/>
            <w:hideMark/>
          </w:tcPr>
          <w:p w:rsidR="00005B75" w:rsidRPr="00CB636F" w:rsidRDefault="00005B75" w:rsidP="00ED2DE7">
            <w:pPr>
              <w:rPr>
                <w:color w:val="000000"/>
                <w:highlight w:val="yellow"/>
              </w:rPr>
            </w:pPr>
            <w:r w:rsidRPr="00CB636F">
              <w:t>Halk Sağlığı Hemşireliği Tezli Yüksek Lisans</w:t>
            </w:r>
          </w:p>
        </w:tc>
        <w:tc>
          <w:tcPr>
            <w:tcW w:w="3974" w:type="dxa"/>
            <w:hideMark/>
          </w:tcPr>
          <w:p w:rsidR="00005B75" w:rsidRPr="00CB636F" w:rsidRDefault="00005B75" w:rsidP="00ED2DE7">
            <w:r w:rsidRPr="00CB636F">
              <w:rPr>
                <w:color w:val="000000"/>
              </w:rPr>
              <w:t>Mobil sağlık (M-sağlık) okuryazarlığı ölçeğinin geliştirilmesi</w:t>
            </w:r>
          </w:p>
        </w:tc>
        <w:tc>
          <w:tcPr>
            <w:tcW w:w="1554" w:type="dxa"/>
            <w:hideMark/>
          </w:tcPr>
          <w:p w:rsidR="00005B75" w:rsidRPr="00CB636F" w:rsidRDefault="00005B75" w:rsidP="00ED2DE7">
            <w:pPr>
              <w:rPr>
                <w:color w:val="000000"/>
              </w:rPr>
            </w:pPr>
            <w:r w:rsidRPr="00CB636F">
              <w:rPr>
                <w:color w:val="000000"/>
              </w:rPr>
              <w:t>ESRA KARADAYI</w:t>
            </w:r>
          </w:p>
        </w:tc>
        <w:tc>
          <w:tcPr>
            <w:tcW w:w="1701" w:type="dxa"/>
            <w:hideMark/>
          </w:tcPr>
          <w:p w:rsidR="00005B75" w:rsidRPr="00CB636F" w:rsidRDefault="00005B75" w:rsidP="00ED2DE7">
            <w:pPr>
              <w:rPr>
                <w:color w:val="000000"/>
              </w:rPr>
            </w:pPr>
            <w:r w:rsidRPr="00CB636F">
              <w:rPr>
                <w:color w:val="000000"/>
              </w:rPr>
              <w:t>Doç. Dr. Jülide Gülizar Yıldırım Duman</w:t>
            </w:r>
          </w:p>
        </w:tc>
        <w:tc>
          <w:tcPr>
            <w:tcW w:w="1134" w:type="dxa"/>
            <w:hideMark/>
          </w:tcPr>
          <w:p w:rsidR="00005B75" w:rsidRPr="00CB636F" w:rsidRDefault="00005B75" w:rsidP="00ED2DE7">
            <w:r w:rsidRPr="00CB636F">
              <w:t>Bitti</w:t>
            </w:r>
          </w:p>
        </w:tc>
      </w:tr>
      <w:tr w:rsidR="00005B75" w:rsidRPr="00CB636F" w:rsidTr="00ED2DE7">
        <w:trPr>
          <w:trHeight w:val="1000"/>
          <w:jc w:val="center"/>
        </w:trPr>
        <w:tc>
          <w:tcPr>
            <w:tcW w:w="855" w:type="dxa"/>
          </w:tcPr>
          <w:p w:rsidR="00005B75" w:rsidRPr="00CB636F" w:rsidRDefault="00005B75" w:rsidP="00ED2DE7">
            <w:r>
              <w:t>32</w:t>
            </w:r>
          </w:p>
        </w:tc>
        <w:tc>
          <w:tcPr>
            <w:tcW w:w="1559" w:type="dxa"/>
            <w:hideMark/>
          </w:tcPr>
          <w:p w:rsidR="00005B75" w:rsidRPr="00CB636F" w:rsidRDefault="00005B75" w:rsidP="00ED2DE7">
            <w:pPr>
              <w:rPr>
                <w:color w:val="000000"/>
                <w:highlight w:val="yellow"/>
              </w:rPr>
            </w:pPr>
            <w:r w:rsidRPr="00CB636F">
              <w:t>Halk Sağlığı Hemşireliği Tezli Yüksek Lisans</w:t>
            </w:r>
          </w:p>
        </w:tc>
        <w:tc>
          <w:tcPr>
            <w:tcW w:w="3974" w:type="dxa"/>
            <w:hideMark/>
          </w:tcPr>
          <w:p w:rsidR="00005B75" w:rsidRPr="00CB636F" w:rsidRDefault="00005B75" w:rsidP="00ED2DE7">
            <w:pPr>
              <w:rPr>
                <w:color w:val="000000"/>
              </w:rPr>
            </w:pPr>
            <w:r w:rsidRPr="00CB636F">
              <w:rPr>
                <w:color w:val="000000"/>
              </w:rPr>
              <w:t>Kapsamlı e-sağlık okuryazarlığı ölçeğinin geliştirilmesi</w:t>
            </w:r>
          </w:p>
        </w:tc>
        <w:tc>
          <w:tcPr>
            <w:tcW w:w="1554" w:type="dxa"/>
            <w:hideMark/>
          </w:tcPr>
          <w:p w:rsidR="00005B75" w:rsidRPr="00CB636F" w:rsidRDefault="00005B75" w:rsidP="00ED2DE7">
            <w:pPr>
              <w:rPr>
                <w:color w:val="000000"/>
              </w:rPr>
            </w:pPr>
            <w:r w:rsidRPr="00CB636F">
              <w:rPr>
                <w:color w:val="000000"/>
              </w:rPr>
              <w:t>GİZEM ARICI</w:t>
            </w:r>
          </w:p>
        </w:tc>
        <w:tc>
          <w:tcPr>
            <w:tcW w:w="1701" w:type="dxa"/>
            <w:hideMark/>
          </w:tcPr>
          <w:p w:rsidR="00005B75" w:rsidRPr="00CB636F" w:rsidRDefault="00005B75" w:rsidP="00ED2DE7">
            <w:pPr>
              <w:rPr>
                <w:color w:val="000000"/>
              </w:rPr>
            </w:pPr>
            <w:r w:rsidRPr="00CB636F">
              <w:rPr>
                <w:color w:val="000000"/>
              </w:rPr>
              <w:t>Doç. Dr. Jülide Gülizar Yıldırım Duman</w:t>
            </w:r>
          </w:p>
        </w:tc>
        <w:tc>
          <w:tcPr>
            <w:tcW w:w="1134" w:type="dxa"/>
            <w:hideMark/>
          </w:tcPr>
          <w:p w:rsidR="00005B75" w:rsidRPr="00CB636F" w:rsidRDefault="00005B75" w:rsidP="00ED2DE7">
            <w:r w:rsidRPr="00CB636F">
              <w:t>Bitti</w:t>
            </w:r>
          </w:p>
        </w:tc>
      </w:tr>
      <w:tr w:rsidR="00005B75" w:rsidRPr="00CB636F" w:rsidTr="00ED2DE7">
        <w:trPr>
          <w:trHeight w:val="977"/>
          <w:jc w:val="center"/>
        </w:trPr>
        <w:tc>
          <w:tcPr>
            <w:tcW w:w="855" w:type="dxa"/>
          </w:tcPr>
          <w:p w:rsidR="00005B75" w:rsidRPr="00CB636F" w:rsidRDefault="00005B75" w:rsidP="00ED2DE7">
            <w:r>
              <w:t>33</w:t>
            </w:r>
          </w:p>
        </w:tc>
        <w:tc>
          <w:tcPr>
            <w:tcW w:w="1559" w:type="dxa"/>
            <w:hideMark/>
          </w:tcPr>
          <w:p w:rsidR="00005B75" w:rsidRPr="00CB636F" w:rsidRDefault="00005B75" w:rsidP="00ED2DE7">
            <w:pPr>
              <w:rPr>
                <w:color w:val="000000"/>
                <w:highlight w:val="yellow"/>
              </w:rPr>
            </w:pPr>
            <w:r w:rsidRPr="00CB636F">
              <w:t>Fizyoterapi ve Rehabilitasyon Anabilim Tezli Yüksek Lisans</w:t>
            </w:r>
          </w:p>
        </w:tc>
        <w:tc>
          <w:tcPr>
            <w:tcW w:w="3974" w:type="dxa"/>
            <w:hideMark/>
          </w:tcPr>
          <w:p w:rsidR="00005B75" w:rsidRPr="00CB636F" w:rsidRDefault="00005B75" w:rsidP="00ED2DE7">
            <w:pPr>
              <w:rPr>
                <w:color w:val="000000"/>
              </w:rPr>
            </w:pPr>
            <w:r w:rsidRPr="00CB636F">
              <w:rPr>
                <w:color w:val="000000"/>
              </w:rPr>
              <w:t>Sistemik sklerozlu hastalarda nefessizlik inanışları anketinin Türkçe adaptasyonu ve klinik özellikler ile ilişkisinin incelenmesi</w:t>
            </w:r>
          </w:p>
        </w:tc>
        <w:tc>
          <w:tcPr>
            <w:tcW w:w="1554" w:type="dxa"/>
            <w:hideMark/>
          </w:tcPr>
          <w:p w:rsidR="00005B75" w:rsidRPr="00CB636F" w:rsidRDefault="00005B75" w:rsidP="00ED2DE7">
            <w:pPr>
              <w:rPr>
                <w:color w:val="000000"/>
              </w:rPr>
            </w:pPr>
            <w:r w:rsidRPr="00CB636F">
              <w:rPr>
                <w:color w:val="000000"/>
              </w:rPr>
              <w:t>OĞUZ ÜSTÜN</w:t>
            </w:r>
          </w:p>
        </w:tc>
        <w:tc>
          <w:tcPr>
            <w:tcW w:w="1701" w:type="dxa"/>
            <w:hideMark/>
          </w:tcPr>
          <w:p w:rsidR="00005B75" w:rsidRPr="00CB636F" w:rsidRDefault="00005B75" w:rsidP="00ED2DE7">
            <w:pPr>
              <w:rPr>
                <w:color w:val="000000"/>
              </w:rPr>
            </w:pPr>
            <w:r w:rsidRPr="00CB636F">
              <w:rPr>
                <w:color w:val="000000"/>
              </w:rPr>
              <w:t>Dr. Öğr. Üyesi Deniz Bayraktar</w:t>
            </w:r>
          </w:p>
        </w:tc>
        <w:tc>
          <w:tcPr>
            <w:tcW w:w="1134" w:type="dxa"/>
            <w:hideMark/>
          </w:tcPr>
          <w:p w:rsidR="00005B75" w:rsidRPr="00CB636F" w:rsidRDefault="00005B75" w:rsidP="00ED2DE7">
            <w:r w:rsidRPr="00CB636F">
              <w:t>Bitti</w:t>
            </w:r>
          </w:p>
        </w:tc>
      </w:tr>
      <w:tr w:rsidR="00005B75" w:rsidRPr="00CB636F" w:rsidTr="00ED2DE7">
        <w:trPr>
          <w:trHeight w:val="976"/>
          <w:jc w:val="center"/>
        </w:trPr>
        <w:tc>
          <w:tcPr>
            <w:tcW w:w="855" w:type="dxa"/>
          </w:tcPr>
          <w:p w:rsidR="00005B75" w:rsidRPr="00CB636F" w:rsidRDefault="00005B75" w:rsidP="00ED2DE7">
            <w:pPr>
              <w:rPr>
                <w:color w:val="000000"/>
              </w:rPr>
            </w:pPr>
            <w:r>
              <w:rPr>
                <w:color w:val="000000"/>
              </w:rPr>
              <w:t>34</w:t>
            </w:r>
          </w:p>
        </w:tc>
        <w:tc>
          <w:tcPr>
            <w:tcW w:w="1559" w:type="dxa"/>
            <w:hideMark/>
          </w:tcPr>
          <w:p w:rsidR="00005B75" w:rsidRPr="00CB636F" w:rsidRDefault="00005B75" w:rsidP="00ED2DE7">
            <w:pPr>
              <w:rPr>
                <w:color w:val="000000"/>
              </w:rPr>
            </w:pPr>
            <w:r w:rsidRPr="00CB636F">
              <w:rPr>
                <w:color w:val="000000"/>
              </w:rPr>
              <w:t>Çocuk Sa</w:t>
            </w:r>
            <w:r w:rsidRPr="00CB636F">
              <w:t>ğlığı ve Hastalıkları Hemşireliği Tezli Yüksek Lisans</w:t>
            </w:r>
          </w:p>
        </w:tc>
        <w:tc>
          <w:tcPr>
            <w:tcW w:w="3974" w:type="dxa"/>
            <w:hideMark/>
          </w:tcPr>
          <w:p w:rsidR="00005B75" w:rsidRPr="00CB636F" w:rsidRDefault="00005B75" w:rsidP="00ED2DE7">
            <w:pPr>
              <w:rPr>
                <w:color w:val="000000"/>
              </w:rPr>
            </w:pPr>
            <w:r w:rsidRPr="00CB636F">
              <w:rPr>
                <w:color w:val="000000"/>
              </w:rPr>
              <w:t>Karşılanamayan hemşirelik bakımı ile pediatri hemşirelerinin iş doyumları arasındaki ilişkinin incelenmesi</w:t>
            </w:r>
          </w:p>
        </w:tc>
        <w:tc>
          <w:tcPr>
            <w:tcW w:w="1554" w:type="dxa"/>
            <w:hideMark/>
          </w:tcPr>
          <w:p w:rsidR="00005B75" w:rsidRPr="00CB636F" w:rsidRDefault="00005B75" w:rsidP="00ED2DE7">
            <w:pPr>
              <w:rPr>
                <w:color w:val="000000"/>
              </w:rPr>
            </w:pPr>
            <w:r w:rsidRPr="00CB636F">
              <w:rPr>
                <w:color w:val="000000"/>
              </w:rPr>
              <w:t>FUNDA ÖZER</w:t>
            </w:r>
          </w:p>
        </w:tc>
        <w:tc>
          <w:tcPr>
            <w:tcW w:w="1701" w:type="dxa"/>
            <w:hideMark/>
          </w:tcPr>
          <w:p w:rsidR="00005B75" w:rsidRPr="00CB636F" w:rsidRDefault="00005B75" w:rsidP="00ED2DE7">
            <w:pPr>
              <w:rPr>
                <w:color w:val="000000"/>
              </w:rPr>
            </w:pPr>
            <w:r w:rsidRPr="00CB636F">
              <w:rPr>
                <w:color w:val="000000"/>
              </w:rPr>
              <w:t>Prof. Dr. Hatice Yıldırım Sarı</w:t>
            </w:r>
          </w:p>
        </w:tc>
        <w:tc>
          <w:tcPr>
            <w:tcW w:w="1134" w:type="dxa"/>
            <w:hideMark/>
          </w:tcPr>
          <w:p w:rsidR="00005B75" w:rsidRPr="00CB636F" w:rsidRDefault="00005B75" w:rsidP="00ED2DE7">
            <w:r w:rsidRPr="00CB636F">
              <w:t>Bitti</w:t>
            </w:r>
          </w:p>
        </w:tc>
      </w:tr>
      <w:tr w:rsidR="00005B75" w:rsidRPr="00CB636F" w:rsidTr="00ED2DE7">
        <w:trPr>
          <w:trHeight w:val="1127"/>
          <w:jc w:val="center"/>
        </w:trPr>
        <w:tc>
          <w:tcPr>
            <w:tcW w:w="855" w:type="dxa"/>
          </w:tcPr>
          <w:p w:rsidR="00005B75" w:rsidRPr="00CB636F" w:rsidRDefault="00005B75" w:rsidP="00ED2DE7">
            <w:r>
              <w:t>35</w:t>
            </w:r>
          </w:p>
        </w:tc>
        <w:tc>
          <w:tcPr>
            <w:tcW w:w="1559" w:type="dxa"/>
            <w:hideMark/>
          </w:tcPr>
          <w:p w:rsidR="00005B75" w:rsidRPr="00CB636F" w:rsidRDefault="00005B75" w:rsidP="00ED2DE7">
            <w:pPr>
              <w:rPr>
                <w:color w:val="000000"/>
              </w:rPr>
            </w:pPr>
            <w:r w:rsidRPr="00CB636F">
              <w:t>İç Hastalıkları Hemşireliği Tezli Yüksek Lisans</w:t>
            </w:r>
          </w:p>
        </w:tc>
        <w:tc>
          <w:tcPr>
            <w:tcW w:w="3974" w:type="dxa"/>
            <w:hideMark/>
          </w:tcPr>
          <w:p w:rsidR="00005B75" w:rsidRPr="00CB636F" w:rsidRDefault="00005B75" w:rsidP="00ED2DE7">
            <w:pPr>
              <w:rPr>
                <w:color w:val="000000"/>
              </w:rPr>
            </w:pPr>
            <w:r w:rsidRPr="00CB636F">
              <w:rPr>
                <w:color w:val="000000"/>
              </w:rPr>
              <w:t>Hemşirelik öğrencilerinde periferik venöz kateter ilişkili enfeksiyonların önlenmesine yönelik uygulanan eğitimin etkinliğinin incelenmesi</w:t>
            </w:r>
          </w:p>
        </w:tc>
        <w:tc>
          <w:tcPr>
            <w:tcW w:w="1554" w:type="dxa"/>
            <w:hideMark/>
          </w:tcPr>
          <w:p w:rsidR="00005B75" w:rsidRPr="00CB636F" w:rsidRDefault="00005B75" w:rsidP="00ED2DE7">
            <w:pPr>
              <w:rPr>
                <w:color w:val="000000"/>
              </w:rPr>
            </w:pPr>
            <w:r w:rsidRPr="00CB636F">
              <w:rPr>
                <w:color w:val="000000"/>
              </w:rPr>
              <w:t>LEYLA KÜBRANUR SEVER</w:t>
            </w:r>
          </w:p>
        </w:tc>
        <w:tc>
          <w:tcPr>
            <w:tcW w:w="1701" w:type="dxa"/>
            <w:hideMark/>
          </w:tcPr>
          <w:p w:rsidR="00005B75" w:rsidRPr="00CB636F" w:rsidRDefault="00005B75" w:rsidP="00ED2DE7">
            <w:pPr>
              <w:rPr>
                <w:color w:val="000000"/>
              </w:rPr>
            </w:pPr>
            <w:r w:rsidRPr="00CB636F">
              <w:rPr>
                <w:color w:val="000000"/>
              </w:rPr>
              <w:t>Prof. Dr. Yasemin Tokem</w:t>
            </w:r>
          </w:p>
        </w:tc>
        <w:tc>
          <w:tcPr>
            <w:tcW w:w="1134" w:type="dxa"/>
            <w:hideMark/>
          </w:tcPr>
          <w:p w:rsidR="00005B75" w:rsidRPr="00CB636F" w:rsidRDefault="00005B75" w:rsidP="00ED2DE7">
            <w:r w:rsidRPr="00CB636F">
              <w:t>Bitti</w:t>
            </w:r>
          </w:p>
        </w:tc>
      </w:tr>
      <w:tr w:rsidR="00005B75" w:rsidRPr="00CB636F" w:rsidTr="00ED2DE7">
        <w:trPr>
          <w:trHeight w:val="850"/>
          <w:jc w:val="center"/>
        </w:trPr>
        <w:tc>
          <w:tcPr>
            <w:tcW w:w="855" w:type="dxa"/>
          </w:tcPr>
          <w:p w:rsidR="00005B75" w:rsidRPr="00CB636F" w:rsidRDefault="00005B75" w:rsidP="00ED2DE7">
            <w:r>
              <w:t>36</w:t>
            </w:r>
          </w:p>
        </w:tc>
        <w:tc>
          <w:tcPr>
            <w:tcW w:w="1559" w:type="dxa"/>
            <w:hideMark/>
          </w:tcPr>
          <w:p w:rsidR="00005B75" w:rsidRPr="00CB636F" w:rsidRDefault="00005B75" w:rsidP="00ED2DE7">
            <w:pPr>
              <w:rPr>
                <w:color w:val="000000"/>
                <w:highlight w:val="yellow"/>
              </w:rPr>
            </w:pPr>
            <w:r w:rsidRPr="00CB636F">
              <w:t>Fizyoterapi ve Rehabilitasyon Anabilim Tezli Yüksek Lisans</w:t>
            </w:r>
          </w:p>
        </w:tc>
        <w:tc>
          <w:tcPr>
            <w:tcW w:w="3974" w:type="dxa"/>
            <w:hideMark/>
          </w:tcPr>
          <w:p w:rsidR="00005B75" w:rsidRPr="00CB636F" w:rsidRDefault="00005B75" w:rsidP="00ED2DE7">
            <w:pPr>
              <w:rPr>
                <w:color w:val="000000"/>
              </w:rPr>
            </w:pPr>
            <w:r w:rsidRPr="00CB636F">
              <w:rPr>
                <w:color w:val="000000"/>
              </w:rPr>
              <w:t>Sistemik skleroz hastalarında performansa dayalı el fonksiyonlarının değerlendirilmesi ve klinik özellikler ile ilişkisi</w:t>
            </w:r>
          </w:p>
        </w:tc>
        <w:tc>
          <w:tcPr>
            <w:tcW w:w="1554" w:type="dxa"/>
            <w:hideMark/>
          </w:tcPr>
          <w:p w:rsidR="00005B75" w:rsidRPr="00CB636F" w:rsidRDefault="00005B75" w:rsidP="00ED2DE7">
            <w:pPr>
              <w:rPr>
                <w:color w:val="000000"/>
              </w:rPr>
            </w:pPr>
            <w:r w:rsidRPr="00CB636F">
              <w:rPr>
                <w:color w:val="000000"/>
              </w:rPr>
              <w:t>EMRE ALP AKATAY</w:t>
            </w:r>
          </w:p>
        </w:tc>
        <w:tc>
          <w:tcPr>
            <w:tcW w:w="1701" w:type="dxa"/>
            <w:hideMark/>
          </w:tcPr>
          <w:p w:rsidR="00005B75" w:rsidRPr="00CB636F" w:rsidRDefault="00005B75" w:rsidP="00ED2DE7">
            <w:pPr>
              <w:rPr>
                <w:color w:val="000000"/>
              </w:rPr>
            </w:pPr>
            <w:r w:rsidRPr="00CB636F">
              <w:rPr>
                <w:color w:val="000000"/>
              </w:rPr>
              <w:t>Dr. Öğr. Üyesi Deniz Bayraktar</w:t>
            </w:r>
          </w:p>
        </w:tc>
        <w:tc>
          <w:tcPr>
            <w:tcW w:w="1134" w:type="dxa"/>
            <w:hideMark/>
          </w:tcPr>
          <w:p w:rsidR="00005B75" w:rsidRPr="00CB636F" w:rsidRDefault="00005B75" w:rsidP="00ED2DE7">
            <w:r w:rsidRPr="00CB636F">
              <w:t>Bitti</w:t>
            </w:r>
          </w:p>
        </w:tc>
      </w:tr>
      <w:tr w:rsidR="00005B75" w:rsidRPr="00CB636F" w:rsidTr="00ED2DE7">
        <w:trPr>
          <w:trHeight w:val="833"/>
          <w:jc w:val="center"/>
        </w:trPr>
        <w:tc>
          <w:tcPr>
            <w:tcW w:w="855" w:type="dxa"/>
          </w:tcPr>
          <w:p w:rsidR="00005B75" w:rsidRPr="00CB636F" w:rsidRDefault="00005B75" w:rsidP="00ED2DE7">
            <w:r>
              <w:t>37</w:t>
            </w:r>
          </w:p>
        </w:tc>
        <w:tc>
          <w:tcPr>
            <w:tcW w:w="1559" w:type="dxa"/>
            <w:hideMark/>
          </w:tcPr>
          <w:p w:rsidR="00005B75" w:rsidRPr="00CB636F" w:rsidRDefault="00005B75" w:rsidP="00ED2DE7">
            <w:pPr>
              <w:rPr>
                <w:color w:val="000000"/>
                <w:highlight w:val="yellow"/>
              </w:rPr>
            </w:pPr>
            <w:r w:rsidRPr="00CB636F">
              <w:t>Acil Hemşireliği Tezli Yüksek Lisans</w:t>
            </w:r>
          </w:p>
        </w:tc>
        <w:tc>
          <w:tcPr>
            <w:tcW w:w="3974" w:type="dxa"/>
            <w:hideMark/>
          </w:tcPr>
          <w:p w:rsidR="00005B75" w:rsidRPr="00CB636F" w:rsidRDefault="00005B75" w:rsidP="00ED2DE7">
            <w:pPr>
              <w:rPr>
                <w:color w:val="000000"/>
              </w:rPr>
            </w:pPr>
            <w:r w:rsidRPr="00CB636F">
              <w:rPr>
                <w:color w:val="000000"/>
              </w:rPr>
              <w:t>Acil servis hemşirelerinde iş motivasyon düzeylerinin COVID-19 pandemi öncesi ve pandemi sürecinde karşılaştırılması</w:t>
            </w:r>
          </w:p>
        </w:tc>
        <w:tc>
          <w:tcPr>
            <w:tcW w:w="1554" w:type="dxa"/>
            <w:hideMark/>
          </w:tcPr>
          <w:p w:rsidR="00005B75" w:rsidRPr="00CB636F" w:rsidRDefault="00005B75" w:rsidP="00ED2DE7">
            <w:pPr>
              <w:rPr>
                <w:color w:val="000000"/>
              </w:rPr>
            </w:pPr>
            <w:r w:rsidRPr="00CB636F">
              <w:rPr>
                <w:color w:val="000000"/>
              </w:rPr>
              <w:t>GAMZE ÖZDEMİR</w:t>
            </w:r>
          </w:p>
        </w:tc>
        <w:tc>
          <w:tcPr>
            <w:tcW w:w="1701" w:type="dxa"/>
            <w:hideMark/>
          </w:tcPr>
          <w:p w:rsidR="00005B75" w:rsidRPr="00CB636F" w:rsidRDefault="00005B75" w:rsidP="00ED2DE7">
            <w:pPr>
              <w:rPr>
                <w:color w:val="000000"/>
              </w:rPr>
            </w:pPr>
            <w:r w:rsidRPr="00CB636F">
              <w:rPr>
                <w:color w:val="000000"/>
              </w:rPr>
              <w:t>Prof. Dr. Yasemin Tokem</w:t>
            </w:r>
          </w:p>
        </w:tc>
        <w:tc>
          <w:tcPr>
            <w:tcW w:w="1134" w:type="dxa"/>
            <w:hideMark/>
          </w:tcPr>
          <w:p w:rsidR="00005B75" w:rsidRPr="00CB636F" w:rsidRDefault="00005B75" w:rsidP="00ED2DE7">
            <w:r w:rsidRPr="00CB636F">
              <w:t>Bitti</w:t>
            </w:r>
          </w:p>
        </w:tc>
      </w:tr>
      <w:tr w:rsidR="00005B75" w:rsidRPr="00CB636F" w:rsidTr="00ED2DE7">
        <w:trPr>
          <w:trHeight w:val="1012"/>
          <w:jc w:val="center"/>
        </w:trPr>
        <w:tc>
          <w:tcPr>
            <w:tcW w:w="855" w:type="dxa"/>
          </w:tcPr>
          <w:p w:rsidR="00005B75" w:rsidRPr="00CB636F" w:rsidRDefault="00005B75" w:rsidP="00ED2DE7">
            <w:r>
              <w:t>38</w:t>
            </w:r>
          </w:p>
        </w:tc>
        <w:tc>
          <w:tcPr>
            <w:tcW w:w="1559" w:type="dxa"/>
            <w:hideMark/>
          </w:tcPr>
          <w:p w:rsidR="00005B75" w:rsidRPr="00CB636F" w:rsidRDefault="00005B75" w:rsidP="00ED2DE7">
            <w:pPr>
              <w:rPr>
                <w:color w:val="000000"/>
                <w:highlight w:val="yellow"/>
              </w:rPr>
            </w:pPr>
            <w:r w:rsidRPr="00CB636F">
              <w:t>Psikiyatri Hemşireliği Tezli Yüksek Lisans</w:t>
            </w:r>
          </w:p>
        </w:tc>
        <w:tc>
          <w:tcPr>
            <w:tcW w:w="3974" w:type="dxa"/>
            <w:hideMark/>
          </w:tcPr>
          <w:p w:rsidR="00005B75" w:rsidRPr="00CB636F" w:rsidRDefault="00005B75" w:rsidP="00ED2DE7">
            <w:pPr>
              <w:rPr>
                <w:color w:val="000000"/>
              </w:rPr>
            </w:pPr>
            <w:r w:rsidRPr="00CB636F">
              <w:rPr>
                <w:color w:val="000000"/>
              </w:rPr>
              <w:t>Ruhsal bozukluğu olan bireylerin yakınlarının ruh sağlığı okuryazarlığı ile ruhsal hastalıklara yönelik inançları ve ruhsal damgalanmaları arasındaki ilişkinin incelenmesi</w:t>
            </w:r>
          </w:p>
        </w:tc>
        <w:tc>
          <w:tcPr>
            <w:tcW w:w="1554" w:type="dxa"/>
            <w:hideMark/>
          </w:tcPr>
          <w:p w:rsidR="00005B75" w:rsidRPr="00CB636F" w:rsidRDefault="00005B75" w:rsidP="00ED2DE7">
            <w:pPr>
              <w:rPr>
                <w:color w:val="000000"/>
              </w:rPr>
            </w:pPr>
            <w:r w:rsidRPr="00CB636F">
              <w:rPr>
                <w:color w:val="000000"/>
              </w:rPr>
              <w:t>MERVE BAŞ</w:t>
            </w:r>
          </w:p>
        </w:tc>
        <w:tc>
          <w:tcPr>
            <w:tcW w:w="1701" w:type="dxa"/>
            <w:hideMark/>
          </w:tcPr>
          <w:p w:rsidR="00005B75" w:rsidRPr="00CB636F" w:rsidRDefault="00005B75" w:rsidP="00ED2DE7">
            <w:pPr>
              <w:rPr>
                <w:color w:val="000000"/>
              </w:rPr>
            </w:pPr>
            <w:r w:rsidRPr="00CB636F">
              <w:rPr>
                <w:color w:val="000000"/>
              </w:rPr>
              <w:t>Prof. Dr. Leyla Baysan Arabacı</w:t>
            </w:r>
          </w:p>
        </w:tc>
        <w:tc>
          <w:tcPr>
            <w:tcW w:w="1134" w:type="dxa"/>
            <w:hideMark/>
          </w:tcPr>
          <w:p w:rsidR="00005B75" w:rsidRPr="00CB636F" w:rsidRDefault="00005B75" w:rsidP="00ED2DE7">
            <w:r w:rsidRPr="00CB636F">
              <w:t>Bitti</w:t>
            </w:r>
          </w:p>
        </w:tc>
      </w:tr>
      <w:tr w:rsidR="00005B75" w:rsidRPr="00CB636F" w:rsidTr="00ED2DE7">
        <w:trPr>
          <w:trHeight w:val="849"/>
          <w:jc w:val="center"/>
        </w:trPr>
        <w:tc>
          <w:tcPr>
            <w:tcW w:w="855" w:type="dxa"/>
          </w:tcPr>
          <w:p w:rsidR="00005B75" w:rsidRPr="00CB636F" w:rsidRDefault="00005B75" w:rsidP="00ED2DE7">
            <w:r>
              <w:t>39</w:t>
            </w:r>
          </w:p>
        </w:tc>
        <w:tc>
          <w:tcPr>
            <w:tcW w:w="1559" w:type="dxa"/>
            <w:hideMark/>
          </w:tcPr>
          <w:p w:rsidR="00005B75" w:rsidRPr="00CB636F" w:rsidRDefault="00005B75" w:rsidP="00ED2DE7">
            <w:pPr>
              <w:rPr>
                <w:color w:val="000000"/>
                <w:highlight w:val="yellow"/>
              </w:rPr>
            </w:pPr>
            <w:r w:rsidRPr="00CB636F">
              <w:t>Halk Sağlığı Hemşireliği Tezli Yüksek Lisans</w:t>
            </w:r>
          </w:p>
        </w:tc>
        <w:tc>
          <w:tcPr>
            <w:tcW w:w="3974" w:type="dxa"/>
            <w:hideMark/>
          </w:tcPr>
          <w:p w:rsidR="00005B75" w:rsidRPr="00CB636F" w:rsidRDefault="00005B75" w:rsidP="00ED2DE7">
            <w:pPr>
              <w:rPr>
                <w:color w:val="000000"/>
              </w:rPr>
            </w:pPr>
            <w:r w:rsidRPr="00CB636F">
              <w:rPr>
                <w:color w:val="000000"/>
              </w:rPr>
              <w:t>Tip 2 diyabetes mellitus tanılı bireylerde teknoloji tabanlı eğitimin kan şekeri ölçümü ve teknoloji kabulü üzerine etkisi</w:t>
            </w:r>
          </w:p>
        </w:tc>
        <w:tc>
          <w:tcPr>
            <w:tcW w:w="1554" w:type="dxa"/>
            <w:hideMark/>
          </w:tcPr>
          <w:p w:rsidR="00005B75" w:rsidRPr="00CB636F" w:rsidRDefault="00005B75" w:rsidP="00ED2DE7">
            <w:pPr>
              <w:rPr>
                <w:color w:val="000000"/>
              </w:rPr>
            </w:pPr>
            <w:r w:rsidRPr="00CB636F">
              <w:rPr>
                <w:color w:val="000000"/>
              </w:rPr>
              <w:t>MELTEM ÇAVUŞOĞLU</w:t>
            </w:r>
          </w:p>
        </w:tc>
        <w:tc>
          <w:tcPr>
            <w:tcW w:w="1701" w:type="dxa"/>
            <w:hideMark/>
          </w:tcPr>
          <w:p w:rsidR="00005B75" w:rsidRPr="00CB636F" w:rsidRDefault="00005B75" w:rsidP="00ED2DE7">
            <w:pPr>
              <w:rPr>
                <w:color w:val="000000"/>
              </w:rPr>
            </w:pPr>
            <w:r w:rsidRPr="00CB636F">
              <w:rPr>
                <w:color w:val="000000"/>
              </w:rPr>
              <w:t>Prof. Dr. Medine Yılmaz</w:t>
            </w:r>
          </w:p>
        </w:tc>
        <w:tc>
          <w:tcPr>
            <w:tcW w:w="1134" w:type="dxa"/>
            <w:hideMark/>
          </w:tcPr>
          <w:p w:rsidR="00005B75" w:rsidRPr="00CB636F" w:rsidRDefault="00005B75" w:rsidP="00ED2DE7">
            <w:r w:rsidRPr="00CB636F">
              <w:t>Bitti</w:t>
            </w:r>
          </w:p>
        </w:tc>
      </w:tr>
      <w:tr w:rsidR="00005B75" w:rsidRPr="00CB636F" w:rsidTr="00ED2DE7">
        <w:trPr>
          <w:trHeight w:val="672"/>
          <w:jc w:val="center"/>
        </w:trPr>
        <w:tc>
          <w:tcPr>
            <w:tcW w:w="855" w:type="dxa"/>
          </w:tcPr>
          <w:p w:rsidR="00005B75" w:rsidRPr="00CB636F" w:rsidRDefault="00005B75" w:rsidP="00ED2DE7">
            <w:r>
              <w:t>40</w:t>
            </w:r>
          </w:p>
        </w:tc>
        <w:tc>
          <w:tcPr>
            <w:tcW w:w="1559" w:type="dxa"/>
            <w:hideMark/>
          </w:tcPr>
          <w:p w:rsidR="00005B75" w:rsidRPr="00CB636F" w:rsidRDefault="00005B75" w:rsidP="00ED2DE7">
            <w:pPr>
              <w:rPr>
                <w:color w:val="000000"/>
                <w:highlight w:val="yellow"/>
              </w:rPr>
            </w:pPr>
            <w:r w:rsidRPr="00CB636F">
              <w:t>Acil Hemşireliği Tezli Yüksek Lisans</w:t>
            </w:r>
          </w:p>
        </w:tc>
        <w:tc>
          <w:tcPr>
            <w:tcW w:w="3974" w:type="dxa"/>
            <w:hideMark/>
          </w:tcPr>
          <w:p w:rsidR="00005B75" w:rsidRPr="00CB636F" w:rsidRDefault="00005B75" w:rsidP="00ED2DE7">
            <w:r w:rsidRPr="00CB636F">
              <w:rPr>
                <w:color w:val="000000"/>
              </w:rPr>
              <w:t>Acil serviste hemşirelerin adli olgu deneyimleri: Bir fenomenolojik çalışma</w:t>
            </w:r>
          </w:p>
        </w:tc>
        <w:tc>
          <w:tcPr>
            <w:tcW w:w="1554" w:type="dxa"/>
            <w:hideMark/>
          </w:tcPr>
          <w:p w:rsidR="00005B75" w:rsidRPr="00CB636F" w:rsidRDefault="00005B75" w:rsidP="00ED2DE7">
            <w:pPr>
              <w:rPr>
                <w:color w:val="000000"/>
              </w:rPr>
            </w:pPr>
            <w:r w:rsidRPr="00CB636F">
              <w:rPr>
                <w:color w:val="000000"/>
              </w:rPr>
              <w:t>ÇAĞRI GÜLTEPE</w:t>
            </w:r>
          </w:p>
        </w:tc>
        <w:tc>
          <w:tcPr>
            <w:tcW w:w="1701" w:type="dxa"/>
            <w:hideMark/>
          </w:tcPr>
          <w:p w:rsidR="00005B75" w:rsidRPr="00CB636F" w:rsidRDefault="00005B75" w:rsidP="00ED2DE7">
            <w:pPr>
              <w:rPr>
                <w:color w:val="1D2858"/>
              </w:rPr>
            </w:pPr>
            <w:r w:rsidRPr="00CB636F">
              <w:rPr>
                <w:color w:val="1D2858"/>
              </w:rPr>
              <w:t>Dr. Öğr. Üyesi Gülay Oyur Çelik</w:t>
            </w:r>
          </w:p>
        </w:tc>
        <w:tc>
          <w:tcPr>
            <w:tcW w:w="1134" w:type="dxa"/>
            <w:hideMark/>
          </w:tcPr>
          <w:p w:rsidR="00005B75" w:rsidRPr="00CB636F" w:rsidRDefault="00005B75" w:rsidP="00ED2DE7">
            <w:r w:rsidRPr="00CB636F">
              <w:t>Bitti</w:t>
            </w:r>
          </w:p>
        </w:tc>
      </w:tr>
      <w:tr w:rsidR="00005B75" w:rsidRPr="00CB636F" w:rsidTr="00ED2DE7">
        <w:trPr>
          <w:trHeight w:val="1097"/>
          <w:jc w:val="center"/>
        </w:trPr>
        <w:tc>
          <w:tcPr>
            <w:tcW w:w="855" w:type="dxa"/>
          </w:tcPr>
          <w:p w:rsidR="00005B75" w:rsidRPr="00CB636F" w:rsidRDefault="00005B75" w:rsidP="00ED2DE7">
            <w:r>
              <w:t>41</w:t>
            </w:r>
          </w:p>
        </w:tc>
        <w:tc>
          <w:tcPr>
            <w:tcW w:w="1559" w:type="dxa"/>
            <w:hideMark/>
          </w:tcPr>
          <w:p w:rsidR="00005B75" w:rsidRPr="00CB636F" w:rsidRDefault="00005B75" w:rsidP="00ED2DE7">
            <w:pPr>
              <w:rPr>
                <w:color w:val="000000"/>
              </w:rPr>
            </w:pPr>
            <w:r w:rsidRPr="00CB636F">
              <w:t>Fizyoterapi ve Rehabilitasyon Anabilim Tezli Yüksek Lisans</w:t>
            </w:r>
          </w:p>
        </w:tc>
        <w:tc>
          <w:tcPr>
            <w:tcW w:w="3974" w:type="dxa"/>
            <w:hideMark/>
          </w:tcPr>
          <w:p w:rsidR="00005B75" w:rsidRPr="00CB636F" w:rsidRDefault="00005B75" w:rsidP="00ED2DE7">
            <w:pPr>
              <w:rPr>
                <w:color w:val="000000"/>
              </w:rPr>
            </w:pPr>
            <w:r w:rsidRPr="00CB636F">
              <w:rPr>
                <w:color w:val="000000"/>
              </w:rPr>
              <w:t>Koronavirüs pandemisi sürecinde bedensel engelli bireyler ve bakım verenlerinin fiziksel aktivite katılımları ile yaşam kalitelerinin incelenmesi</w:t>
            </w:r>
          </w:p>
        </w:tc>
        <w:tc>
          <w:tcPr>
            <w:tcW w:w="1554" w:type="dxa"/>
            <w:hideMark/>
          </w:tcPr>
          <w:p w:rsidR="00005B75" w:rsidRPr="00CB636F" w:rsidRDefault="00005B75" w:rsidP="00ED2DE7">
            <w:pPr>
              <w:rPr>
                <w:color w:val="000000"/>
              </w:rPr>
            </w:pPr>
            <w:r w:rsidRPr="00CB636F">
              <w:rPr>
                <w:color w:val="000000"/>
              </w:rPr>
              <w:t>AZİZ NEDİM</w:t>
            </w:r>
          </w:p>
        </w:tc>
        <w:tc>
          <w:tcPr>
            <w:tcW w:w="1701" w:type="dxa"/>
            <w:hideMark/>
          </w:tcPr>
          <w:p w:rsidR="00005B75" w:rsidRPr="00CB636F" w:rsidRDefault="00005B75" w:rsidP="00ED2DE7">
            <w:pPr>
              <w:rPr>
                <w:color w:val="000000"/>
              </w:rPr>
            </w:pPr>
            <w:r w:rsidRPr="00CB636F">
              <w:rPr>
                <w:color w:val="000000"/>
              </w:rPr>
              <w:t>Doç. Dr. İlknur Naz Gürşan</w:t>
            </w:r>
          </w:p>
        </w:tc>
        <w:tc>
          <w:tcPr>
            <w:tcW w:w="1134" w:type="dxa"/>
            <w:hideMark/>
          </w:tcPr>
          <w:p w:rsidR="00005B75" w:rsidRPr="00CB636F" w:rsidRDefault="00005B75" w:rsidP="00ED2DE7">
            <w:r w:rsidRPr="00CB636F">
              <w:t>Bitti</w:t>
            </w:r>
          </w:p>
        </w:tc>
      </w:tr>
      <w:tr w:rsidR="00005B75" w:rsidRPr="00CB636F" w:rsidTr="00ED2DE7">
        <w:trPr>
          <w:trHeight w:val="989"/>
          <w:jc w:val="center"/>
        </w:trPr>
        <w:tc>
          <w:tcPr>
            <w:tcW w:w="855" w:type="dxa"/>
          </w:tcPr>
          <w:p w:rsidR="00005B75" w:rsidRPr="00CB636F" w:rsidRDefault="00005B75" w:rsidP="00ED2DE7">
            <w:r>
              <w:t>42</w:t>
            </w:r>
          </w:p>
        </w:tc>
        <w:tc>
          <w:tcPr>
            <w:tcW w:w="1559" w:type="dxa"/>
            <w:hideMark/>
          </w:tcPr>
          <w:p w:rsidR="00005B75" w:rsidRPr="00CB636F" w:rsidRDefault="00005B75" w:rsidP="00ED2DE7">
            <w:pPr>
              <w:rPr>
                <w:color w:val="000000"/>
              </w:rPr>
            </w:pPr>
            <w:r w:rsidRPr="00CB636F">
              <w:t>Kalp Damar Cerrahisi Anabilim Dalı Perfüzyon Tezli Yüksek Lisans</w:t>
            </w:r>
          </w:p>
        </w:tc>
        <w:tc>
          <w:tcPr>
            <w:tcW w:w="3974" w:type="dxa"/>
            <w:hideMark/>
          </w:tcPr>
          <w:p w:rsidR="00005B75" w:rsidRPr="00CB636F" w:rsidRDefault="00005B75" w:rsidP="00ED2DE7">
            <w:pPr>
              <w:rPr>
                <w:color w:val="000000"/>
              </w:rPr>
            </w:pPr>
            <w:r w:rsidRPr="00CB636F">
              <w:rPr>
                <w:color w:val="000000"/>
              </w:rPr>
              <w:t>Açık kalp cerrahisinde peroperatif hemofiltrasyon kullanımının etkileri</w:t>
            </w:r>
          </w:p>
        </w:tc>
        <w:tc>
          <w:tcPr>
            <w:tcW w:w="1554" w:type="dxa"/>
            <w:hideMark/>
          </w:tcPr>
          <w:p w:rsidR="00005B75" w:rsidRPr="00CB636F" w:rsidRDefault="00005B75" w:rsidP="00ED2DE7">
            <w:pPr>
              <w:rPr>
                <w:color w:val="000000"/>
              </w:rPr>
            </w:pPr>
            <w:r w:rsidRPr="00CB636F">
              <w:rPr>
                <w:color w:val="000000"/>
              </w:rPr>
              <w:t>MUSTAFA GÜRBÜZ</w:t>
            </w:r>
          </w:p>
        </w:tc>
        <w:tc>
          <w:tcPr>
            <w:tcW w:w="1701" w:type="dxa"/>
            <w:hideMark/>
          </w:tcPr>
          <w:p w:rsidR="00005B75" w:rsidRPr="00CB636F" w:rsidRDefault="00005B75" w:rsidP="00ED2DE7">
            <w:pPr>
              <w:rPr>
                <w:color w:val="000000"/>
              </w:rPr>
            </w:pPr>
            <w:r w:rsidRPr="00CB636F">
              <w:rPr>
                <w:color w:val="000000"/>
              </w:rPr>
              <w:t>Prof. Dr. Orhan Gökalp</w:t>
            </w:r>
          </w:p>
        </w:tc>
        <w:tc>
          <w:tcPr>
            <w:tcW w:w="1134" w:type="dxa"/>
            <w:hideMark/>
          </w:tcPr>
          <w:p w:rsidR="00005B75" w:rsidRPr="00CB636F" w:rsidRDefault="00005B75" w:rsidP="00ED2DE7">
            <w:r w:rsidRPr="00CB636F">
              <w:t>Bitti</w:t>
            </w:r>
          </w:p>
        </w:tc>
      </w:tr>
    </w:tbl>
    <w:p w:rsidR="00005B75" w:rsidRDefault="00005B75" w:rsidP="00005B75"/>
    <w:p w:rsidR="00005B75" w:rsidRDefault="00005B75" w:rsidP="00005B75">
      <w:r>
        <w:br w:type="page"/>
      </w:r>
    </w:p>
    <w:p w:rsidR="00005B75" w:rsidRPr="001C1FD7" w:rsidRDefault="00005B75" w:rsidP="00005B75">
      <w:pPr>
        <w:jc w:val="both"/>
        <w:rPr>
          <w:b/>
          <w:sz w:val="24"/>
          <w:szCs w:val="24"/>
        </w:rPr>
      </w:pPr>
      <w:r w:rsidRPr="001C1FD7">
        <w:rPr>
          <w:b/>
          <w:sz w:val="24"/>
          <w:szCs w:val="24"/>
        </w:rPr>
        <w:t>Tablo 3. Birimde tamamlanan lisansüstü tezlerin programlara dağılımı</w:t>
      </w:r>
    </w:p>
    <w:p w:rsidR="00005B75" w:rsidRPr="00445FC8" w:rsidRDefault="00005B75" w:rsidP="00005B75">
      <w:pPr>
        <w:rPr>
          <w:sz w:val="18"/>
          <w:szCs w:val="18"/>
        </w:rPr>
      </w:pPr>
    </w:p>
    <w:tbl>
      <w:tblPr>
        <w:tblStyle w:val="TabloKlavuzu"/>
        <w:tblW w:w="5667" w:type="pct"/>
        <w:jc w:val="center"/>
        <w:tblLook w:val="01E0" w:firstRow="1" w:lastRow="1" w:firstColumn="1" w:lastColumn="1" w:noHBand="0" w:noVBand="0"/>
      </w:tblPr>
      <w:tblGrid>
        <w:gridCol w:w="1336"/>
        <w:gridCol w:w="862"/>
        <w:gridCol w:w="927"/>
        <w:gridCol w:w="862"/>
        <w:gridCol w:w="927"/>
        <w:gridCol w:w="862"/>
        <w:gridCol w:w="927"/>
        <w:gridCol w:w="862"/>
        <w:gridCol w:w="927"/>
        <w:gridCol w:w="862"/>
        <w:gridCol w:w="917"/>
      </w:tblGrid>
      <w:tr w:rsidR="00005B75" w:rsidRPr="00445FC8" w:rsidTr="00ED2DE7">
        <w:trPr>
          <w:trHeight w:val="389"/>
          <w:jc w:val="center"/>
        </w:trPr>
        <w:tc>
          <w:tcPr>
            <w:tcW w:w="645" w:type="pct"/>
            <w:vMerge w:val="restart"/>
          </w:tcPr>
          <w:p w:rsidR="00005B75" w:rsidRPr="00445FC8" w:rsidRDefault="00005B75" w:rsidP="00ED2DE7">
            <w:pPr>
              <w:rPr>
                <w:b/>
                <w:bCs/>
                <w:sz w:val="18"/>
                <w:szCs w:val="18"/>
              </w:rPr>
            </w:pPr>
            <w:r w:rsidRPr="00445FC8">
              <w:rPr>
                <w:b/>
                <w:bCs/>
                <w:sz w:val="18"/>
                <w:szCs w:val="18"/>
              </w:rPr>
              <w:t xml:space="preserve"> </w:t>
            </w:r>
          </w:p>
        </w:tc>
        <w:tc>
          <w:tcPr>
            <w:tcW w:w="871" w:type="pct"/>
            <w:gridSpan w:val="2"/>
          </w:tcPr>
          <w:p w:rsidR="00005B75" w:rsidRPr="00445FC8" w:rsidRDefault="00005B75" w:rsidP="00ED2DE7">
            <w:pPr>
              <w:jc w:val="center"/>
              <w:rPr>
                <w:b/>
                <w:sz w:val="18"/>
                <w:szCs w:val="18"/>
              </w:rPr>
            </w:pPr>
            <w:r w:rsidRPr="00445FC8">
              <w:rPr>
                <w:b/>
                <w:sz w:val="18"/>
                <w:szCs w:val="18"/>
              </w:rPr>
              <w:t>2020</w:t>
            </w:r>
          </w:p>
          <w:p w:rsidR="00005B75" w:rsidRPr="00445FC8" w:rsidRDefault="00005B75" w:rsidP="00ED2DE7">
            <w:pPr>
              <w:jc w:val="center"/>
              <w:rPr>
                <w:b/>
                <w:sz w:val="18"/>
                <w:szCs w:val="18"/>
              </w:rPr>
            </w:pPr>
          </w:p>
        </w:tc>
        <w:tc>
          <w:tcPr>
            <w:tcW w:w="871" w:type="pct"/>
            <w:gridSpan w:val="2"/>
          </w:tcPr>
          <w:p w:rsidR="00005B75" w:rsidRPr="00445FC8" w:rsidRDefault="00005B75" w:rsidP="00ED2DE7">
            <w:pPr>
              <w:jc w:val="center"/>
              <w:rPr>
                <w:b/>
                <w:sz w:val="18"/>
                <w:szCs w:val="18"/>
              </w:rPr>
            </w:pPr>
            <w:r w:rsidRPr="00445FC8">
              <w:rPr>
                <w:b/>
                <w:sz w:val="18"/>
                <w:szCs w:val="18"/>
              </w:rPr>
              <w:t>2021</w:t>
            </w:r>
          </w:p>
          <w:p w:rsidR="00005B75" w:rsidRPr="00445FC8" w:rsidRDefault="00005B75" w:rsidP="00ED2DE7">
            <w:pPr>
              <w:jc w:val="center"/>
              <w:rPr>
                <w:b/>
                <w:sz w:val="18"/>
                <w:szCs w:val="18"/>
              </w:rPr>
            </w:pPr>
          </w:p>
        </w:tc>
        <w:tc>
          <w:tcPr>
            <w:tcW w:w="871" w:type="pct"/>
            <w:gridSpan w:val="2"/>
          </w:tcPr>
          <w:p w:rsidR="00005B75" w:rsidRPr="00445FC8" w:rsidRDefault="00005B75" w:rsidP="00ED2DE7">
            <w:pPr>
              <w:jc w:val="center"/>
              <w:rPr>
                <w:b/>
                <w:sz w:val="18"/>
                <w:szCs w:val="18"/>
              </w:rPr>
            </w:pPr>
            <w:r w:rsidRPr="00445FC8">
              <w:rPr>
                <w:b/>
                <w:sz w:val="18"/>
                <w:szCs w:val="18"/>
              </w:rPr>
              <w:t>2022</w:t>
            </w:r>
          </w:p>
          <w:p w:rsidR="00005B75" w:rsidRPr="00445FC8" w:rsidRDefault="00005B75" w:rsidP="00ED2DE7">
            <w:pPr>
              <w:jc w:val="center"/>
              <w:rPr>
                <w:b/>
                <w:sz w:val="18"/>
                <w:szCs w:val="18"/>
              </w:rPr>
            </w:pPr>
          </w:p>
        </w:tc>
        <w:tc>
          <w:tcPr>
            <w:tcW w:w="871" w:type="pct"/>
            <w:gridSpan w:val="2"/>
          </w:tcPr>
          <w:p w:rsidR="00005B75" w:rsidRPr="00445FC8" w:rsidRDefault="00005B75" w:rsidP="00ED2DE7">
            <w:pPr>
              <w:jc w:val="center"/>
              <w:rPr>
                <w:b/>
                <w:sz w:val="18"/>
                <w:szCs w:val="18"/>
              </w:rPr>
            </w:pPr>
            <w:r w:rsidRPr="00445FC8">
              <w:rPr>
                <w:b/>
                <w:sz w:val="18"/>
                <w:szCs w:val="18"/>
              </w:rPr>
              <w:t>2023</w:t>
            </w:r>
          </w:p>
        </w:tc>
        <w:tc>
          <w:tcPr>
            <w:tcW w:w="870" w:type="pct"/>
            <w:gridSpan w:val="2"/>
          </w:tcPr>
          <w:p w:rsidR="00005B75" w:rsidRPr="00445FC8" w:rsidRDefault="00005B75" w:rsidP="00ED2DE7">
            <w:pPr>
              <w:jc w:val="center"/>
              <w:rPr>
                <w:b/>
                <w:sz w:val="18"/>
                <w:szCs w:val="18"/>
              </w:rPr>
            </w:pPr>
            <w:r w:rsidRPr="00445FC8">
              <w:rPr>
                <w:b/>
                <w:sz w:val="18"/>
                <w:szCs w:val="18"/>
              </w:rPr>
              <w:t>Toplam</w:t>
            </w:r>
          </w:p>
        </w:tc>
      </w:tr>
      <w:tr w:rsidR="00005B75" w:rsidRPr="00445FC8" w:rsidTr="00ED2DE7">
        <w:trPr>
          <w:trHeight w:val="530"/>
          <w:jc w:val="center"/>
        </w:trPr>
        <w:tc>
          <w:tcPr>
            <w:tcW w:w="645" w:type="pct"/>
            <w:vMerge/>
          </w:tcPr>
          <w:p w:rsidR="00005B75" w:rsidRPr="00445FC8" w:rsidRDefault="00005B75" w:rsidP="00ED2DE7">
            <w:pPr>
              <w:rPr>
                <w:b/>
                <w:bCs/>
                <w:sz w:val="18"/>
                <w:szCs w:val="18"/>
              </w:rPr>
            </w:pPr>
          </w:p>
        </w:tc>
        <w:tc>
          <w:tcPr>
            <w:tcW w:w="420" w:type="pct"/>
          </w:tcPr>
          <w:p w:rsidR="00005B75" w:rsidRPr="00445FC8" w:rsidRDefault="00005B75" w:rsidP="00ED2DE7">
            <w:pPr>
              <w:jc w:val="center"/>
              <w:rPr>
                <w:b/>
                <w:sz w:val="18"/>
                <w:szCs w:val="18"/>
              </w:rPr>
            </w:pPr>
            <w:r w:rsidRPr="00445FC8">
              <w:rPr>
                <w:b/>
                <w:sz w:val="18"/>
                <w:szCs w:val="18"/>
              </w:rPr>
              <w:t>Yüksek Lisans</w:t>
            </w:r>
          </w:p>
        </w:tc>
        <w:tc>
          <w:tcPr>
            <w:tcW w:w="452" w:type="pct"/>
          </w:tcPr>
          <w:p w:rsidR="00005B75" w:rsidRPr="00445FC8" w:rsidRDefault="00005B75" w:rsidP="00ED2DE7">
            <w:pPr>
              <w:jc w:val="center"/>
              <w:rPr>
                <w:b/>
                <w:sz w:val="18"/>
                <w:szCs w:val="18"/>
              </w:rPr>
            </w:pPr>
            <w:r w:rsidRPr="00445FC8">
              <w:rPr>
                <w:b/>
                <w:sz w:val="18"/>
                <w:szCs w:val="18"/>
              </w:rPr>
              <w:t>Doktora</w:t>
            </w:r>
          </w:p>
        </w:tc>
        <w:tc>
          <w:tcPr>
            <w:tcW w:w="420" w:type="pct"/>
          </w:tcPr>
          <w:p w:rsidR="00005B75" w:rsidRPr="00445FC8" w:rsidRDefault="00005B75" w:rsidP="00ED2DE7">
            <w:pPr>
              <w:jc w:val="center"/>
              <w:rPr>
                <w:b/>
                <w:sz w:val="18"/>
                <w:szCs w:val="18"/>
              </w:rPr>
            </w:pPr>
            <w:r w:rsidRPr="00445FC8">
              <w:rPr>
                <w:b/>
                <w:sz w:val="18"/>
                <w:szCs w:val="18"/>
              </w:rPr>
              <w:t>Yüksek Lisans</w:t>
            </w:r>
          </w:p>
        </w:tc>
        <w:tc>
          <w:tcPr>
            <w:tcW w:w="452" w:type="pct"/>
          </w:tcPr>
          <w:p w:rsidR="00005B75" w:rsidRPr="00445FC8" w:rsidRDefault="00005B75" w:rsidP="00ED2DE7">
            <w:pPr>
              <w:jc w:val="center"/>
              <w:rPr>
                <w:b/>
                <w:sz w:val="18"/>
                <w:szCs w:val="18"/>
              </w:rPr>
            </w:pPr>
            <w:r w:rsidRPr="00445FC8">
              <w:rPr>
                <w:b/>
                <w:sz w:val="18"/>
                <w:szCs w:val="18"/>
              </w:rPr>
              <w:t>Doktora</w:t>
            </w:r>
          </w:p>
        </w:tc>
        <w:tc>
          <w:tcPr>
            <w:tcW w:w="420" w:type="pct"/>
          </w:tcPr>
          <w:p w:rsidR="00005B75" w:rsidRPr="00445FC8" w:rsidRDefault="00005B75" w:rsidP="00ED2DE7">
            <w:pPr>
              <w:jc w:val="center"/>
              <w:rPr>
                <w:b/>
                <w:sz w:val="18"/>
                <w:szCs w:val="18"/>
              </w:rPr>
            </w:pPr>
            <w:r w:rsidRPr="00445FC8">
              <w:rPr>
                <w:b/>
                <w:sz w:val="18"/>
                <w:szCs w:val="18"/>
              </w:rPr>
              <w:t>Yüksek Lisans</w:t>
            </w:r>
          </w:p>
        </w:tc>
        <w:tc>
          <w:tcPr>
            <w:tcW w:w="452" w:type="pct"/>
          </w:tcPr>
          <w:p w:rsidR="00005B75" w:rsidRPr="00445FC8" w:rsidRDefault="00005B75" w:rsidP="00ED2DE7">
            <w:pPr>
              <w:jc w:val="center"/>
              <w:rPr>
                <w:b/>
                <w:sz w:val="18"/>
                <w:szCs w:val="18"/>
              </w:rPr>
            </w:pPr>
            <w:r w:rsidRPr="00445FC8">
              <w:rPr>
                <w:b/>
                <w:sz w:val="18"/>
                <w:szCs w:val="18"/>
              </w:rPr>
              <w:t>Doktora</w:t>
            </w:r>
          </w:p>
        </w:tc>
        <w:tc>
          <w:tcPr>
            <w:tcW w:w="420" w:type="pct"/>
          </w:tcPr>
          <w:p w:rsidR="00005B75" w:rsidRPr="00445FC8" w:rsidRDefault="00005B75" w:rsidP="00ED2DE7">
            <w:pPr>
              <w:jc w:val="center"/>
              <w:rPr>
                <w:b/>
                <w:sz w:val="18"/>
                <w:szCs w:val="18"/>
              </w:rPr>
            </w:pPr>
            <w:r w:rsidRPr="00445FC8">
              <w:rPr>
                <w:b/>
                <w:sz w:val="18"/>
                <w:szCs w:val="18"/>
              </w:rPr>
              <w:t>Yüksek lisans</w:t>
            </w:r>
          </w:p>
        </w:tc>
        <w:tc>
          <w:tcPr>
            <w:tcW w:w="452" w:type="pct"/>
          </w:tcPr>
          <w:p w:rsidR="00005B75" w:rsidRPr="00445FC8" w:rsidRDefault="00005B75" w:rsidP="00ED2DE7">
            <w:pPr>
              <w:jc w:val="center"/>
              <w:rPr>
                <w:b/>
                <w:sz w:val="18"/>
                <w:szCs w:val="18"/>
              </w:rPr>
            </w:pPr>
            <w:r w:rsidRPr="00445FC8">
              <w:rPr>
                <w:b/>
                <w:sz w:val="18"/>
                <w:szCs w:val="18"/>
              </w:rPr>
              <w:t>Doktora</w:t>
            </w:r>
          </w:p>
        </w:tc>
        <w:tc>
          <w:tcPr>
            <w:tcW w:w="420" w:type="pct"/>
          </w:tcPr>
          <w:p w:rsidR="00005B75" w:rsidRPr="00445FC8" w:rsidRDefault="00005B75" w:rsidP="00ED2DE7">
            <w:pPr>
              <w:jc w:val="center"/>
              <w:rPr>
                <w:b/>
                <w:sz w:val="18"/>
                <w:szCs w:val="18"/>
              </w:rPr>
            </w:pPr>
            <w:r w:rsidRPr="00445FC8">
              <w:rPr>
                <w:b/>
                <w:sz w:val="18"/>
                <w:szCs w:val="18"/>
              </w:rPr>
              <w:t>Yüksek lisans</w:t>
            </w:r>
          </w:p>
        </w:tc>
        <w:tc>
          <w:tcPr>
            <w:tcW w:w="450" w:type="pct"/>
          </w:tcPr>
          <w:p w:rsidR="00005B75" w:rsidRPr="00445FC8" w:rsidRDefault="00005B75" w:rsidP="00ED2DE7">
            <w:pPr>
              <w:jc w:val="center"/>
              <w:rPr>
                <w:b/>
                <w:sz w:val="18"/>
                <w:szCs w:val="18"/>
              </w:rPr>
            </w:pPr>
            <w:r w:rsidRPr="00445FC8">
              <w:rPr>
                <w:b/>
                <w:sz w:val="18"/>
                <w:szCs w:val="18"/>
              </w:rPr>
              <w:t>Doktora</w:t>
            </w:r>
          </w:p>
        </w:tc>
      </w:tr>
      <w:tr w:rsidR="00005B75" w:rsidRPr="00445FC8" w:rsidTr="00ED2DE7">
        <w:trPr>
          <w:trHeight w:val="374"/>
          <w:jc w:val="center"/>
        </w:trPr>
        <w:tc>
          <w:tcPr>
            <w:tcW w:w="645" w:type="pct"/>
          </w:tcPr>
          <w:p w:rsidR="00005B75" w:rsidRPr="00445FC8" w:rsidRDefault="00005B75" w:rsidP="00ED2DE7">
            <w:pPr>
              <w:rPr>
                <w:bCs/>
                <w:sz w:val="18"/>
                <w:szCs w:val="18"/>
              </w:rPr>
            </w:pPr>
            <w:r w:rsidRPr="00445FC8">
              <w:rPr>
                <w:bCs/>
                <w:sz w:val="18"/>
                <w:szCs w:val="18"/>
              </w:rPr>
              <w:t>Ortodonti</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3</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1</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r w:rsidRPr="00445FC8">
              <w:rPr>
                <w:sz w:val="18"/>
                <w:szCs w:val="18"/>
              </w:rPr>
              <w:t>-</w:t>
            </w:r>
          </w:p>
        </w:tc>
        <w:tc>
          <w:tcPr>
            <w:tcW w:w="450" w:type="pct"/>
          </w:tcPr>
          <w:p w:rsidR="00005B75" w:rsidRPr="00445FC8" w:rsidRDefault="00005B75" w:rsidP="00ED2DE7">
            <w:pPr>
              <w:jc w:val="center"/>
              <w:rPr>
                <w:sz w:val="18"/>
                <w:szCs w:val="18"/>
              </w:rPr>
            </w:pPr>
            <w:r w:rsidRPr="00445FC8">
              <w:rPr>
                <w:sz w:val="18"/>
                <w:szCs w:val="18"/>
              </w:rPr>
              <w:t>3</w:t>
            </w:r>
          </w:p>
        </w:tc>
      </w:tr>
      <w:tr w:rsidR="00005B75" w:rsidRPr="00445FC8" w:rsidTr="00ED2DE7">
        <w:trPr>
          <w:trHeight w:val="422"/>
          <w:jc w:val="center"/>
        </w:trPr>
        <w:tc>
          <w:tcPr>
            <w:tcW w:w="645" w:type="pct"/>
          </w:tcPr>
          <w:p w:rsidR="00005B75" w:rsidRPr="00445FC8" w:rsidRDefault="00005B75" w:rsidP="00ED2DE7">
            <w:pPr>
              <w:rPr>
                <w:bCs/>
                <w:sz w:val="18"/>
                <w:szCs w:val="18"/>
              </w:rPr>
            </w:pPr>
            <w:r w:rsidRPr="00445FC8">
              <w:rPr>
                <w:bCs/>
                <w:sz w:val="18"/>
                <w:szCs w:val="18"/>
              </w:rPr>
              <w:t>Endodonti</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1</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r w:rsidRPr="00445FC8">
              <w:rPr>
                <w:sz w:val="18"/>
                <w:szCs w:val="18"/>
              </w:rPr>
              <w:t>-</w:t>
            </w:r>
          </w:p>
        </w:tc>
        <w:tc>
          <w:tcPr>
            <w:tcW w:w="450" w:type="pct"/>
          </w:tcPr>
          <w:p w:rsidR="00005B75" w:rsidRPr="00445FC8" w:rsidRDefault="00005B75" w:rsidP="00ED2DE7">
            <w:pPr>
              <w:jc w:val="center"/>
              <w:rPr>
                <w:sz w:val="18"/>
                <w:szCs w:val="18"/>
              </w:rPr>
            </w:pPr>
            <w:r w:rsidRPr="00445FC8">
              <w:rPr>
                <w:sz w:val="18"/>
                <w:szCs w:val="18"/>
              </w:rPr>
              <w:t>1</w:t>
            </w:r>
          </w:p>
        </w:tc>
      </w:tr>
      <w:tr w:rsidR="00005B75" w:rsidRPr="00445FC8" w:rsidTr="00ED2DE7">
        <w:trPr>
          <w:trHeight w:val="258"/>
          <w:jc w:val="center"/>
        </w:trPr>
        <w:tc>
          <w:tcPr>
            <w:tcW w:w="645" w:type="pct"/>
          </w:tcPr>
          <w:p w:rsidR="00005B75" w:rsidRPr="00445FC8" w:rsidRDefault="00005B75" w:rsidP="00ED2DE7">
            <w:pPr>
              <w:rPr>
                <w:bCs/>
                <w:sz w:val="18"/>
                <w:szCs w:val="18"/>
              </w:rPr>
            </w:pPr>
            <w:r w:rsidRPr="00445FC8">
              <w:rPr>
                <w:bCs/>
                <w:sz w:val="18"/>
                <w:szCs w:val="18"/>
              </w:rPr>
              <w:t>Pedodonti</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1</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r w:rsidRPr="00445FC8">
              <w:rPr>
                <w:sz w:val="18"/>
                <w:szCs w:val="18"/>
              </w:rPr>
              <w:t>-</w:t>
            </w:r>
          </w:p>
        </w:tc>
        <w:tc>
          <w:tcPr>
            <w:tcW w:w="450" w:type="pct"/>
          </w:tcPr>
          <w:p w:rsidR="00005B75" w:rsidRPr="00445FC8" w:rsidRDefault="00005B75" w:rsidP="00ED2DE7">
            <w:pPr>
              <w:jc w:val="center"/>
              <w:rPr>
                <w:sz w:val="18"/>
                <w:szCs w:val="18"/>
              </w:rPr>
            </w:pPr>
            <w:r w:rsidRPr="00445FC8">
              <w:rPr>
                <w:sz w:val="18"/>
                <w:szCs w:val="18"/>
              </w:rPr>
              <w:t>1</w:t>
            </w:r>
          </w:p>
        </w:tc>
      </w:tr>
      <w:tr w:rsidR="00005B75" w:rsidRPr="00445FC8" w:rsidTr="00ED2DE7">
        <w:trPr>
          <w:trHeight w:val="279"/>
          <w:jc w:val="center"/>
        </w:trPr>
        <w:tc>
          <w:tcPr>
            <w:tcW w:w="645" w:type="pct"/>
            <w:hideMark/>
          </w:tcPr>
          <w:p w:rsidR="00005B75" w:rsidRPr="00445FC8" w:rsidRDefault="00005B75" w:rsidP="00ED2DE7">
            <w:pPr>
              <w:rPr>
                <w:sz w:val="18"/>
                <w:szCs w:val="18"/>
              </w:rPr>
            </w:pPr>
            <w:r w:rsidRPr="00445FC8">
              <w:rPr>
                <w:sz w:val="18"/>
                <w:szCs w:val="18"/>
              </w:rPr>
              <w:t>Protetik Diş</w:t>
            </w:r>
          </w:p>
          <w:p w:rsidR="00005B75" w:rsidRPr="00445FC8" w:rsidRDefault="00005B75" w:rsidP="00ED2DE7">
            <w:pPr>
              <w:rPr>
                <w:sz w:val="18"/>
                <w:szCs w:val="18"/>
              </w:rPr>
            </w:pPr>
            <w:r w:rsidRPr="00445FC8">
              <w:rPr>
                <w:sz w:val="18"/>
                <w:szCs w:val="18"/>
              </w:rPr>
              <w:t>Tedavisi</w:t>
            </w:r>
          </w:p>
          <w:p w:rsidR="00005B75" w:rsidRPr="00445FC8" w:rsidRDefault="00005B75" w:rsidP="00ED2DE7">
            <w:pPr>
              <w:rPr>
                <w:sz w:val="18"/>
                <w:szCs w:val="18"/>
              </w:rPr>
            </w:pPr>
            <w:r w:rsidRPr="00445FC8">
              <w:rPr>
                <w:sz w:val="18"/>
                <w:szCs w:val="18"/>
              </w:rPr>
              <w:t>Anabilim Dalı</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1</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r w:rsidRPr="00445FC8">
              <w:rPr>
                <w:sz w:val="18"/>
                <w:szCs w:val="18"/>
              </w:rPr>
              <w:t>1</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r w:rsidRPr="00445FC8">
              <w:rPr>
                <w:sz w:val="18"/>
                <w:szCs w:val="18"/>
              </w:rPr>
              <w:t>-</w:t>
            </w:r>
          </w:p>
        </w:tc>
        <w:tc>
          <w:tcPr>
            <w:tcW w:w="450" w:type="pct"/>
          </w:tcPr>
          <w:p w:rsidR="00005B75" w:rsidRPr="00445FC8" w:rsidRDefault="00005B75" w:rsidP="00ED2DE7">
            <w:pPr>
              <w:jc w:val="center"/>
              <w:rPr>
                <w:sz w:val="18"/>
                <w:szCs w:val="18"/>
              </w:rPr>
            </w:pPr>
            <w:r w:rsidRPr="00445FC8">
              <w:rPr>
                <w:sz w:val="18"/>
                <w:szCs w:val="18"/>
              </w:rPr>
              <w:t>2</w:t>
            </w:r>
          </w:p>
        </w:tc>
      </w:tr>
      <w:tr w:rsidR="00005B75" w:rsidRPr="00445FC8" w:rsidTr="00ED2DE7">
        <w:trPr>
          <w:trHeight w:val="885"/>
          <w:jc w:val="center"/>
        </w:trPr>
        <w:tc>
          <w:tcPr>
            <w:tcW w:w="645" w:type="pct"/>
            <w:hideMark/>
          </w:tcPr>
          <w:p w:rsidR="00005B75" w:rsidRPr="00445FC8" w:rsidRDefault="00005B75" w:rsidP="00ED2DE7">
            <w:pPr>
              <w:rPr>
                <w:sz w:val="18"/>
                <w:szCs w:val="18"/>
              </w:rPr>
            </w:pPr>
            <w:r w:rsidRPr="00445FC8">
              <w:rPr>
                <w:sz w:val="18"/>
                <w:szCs w:val="18"/>
              </w:rPr>
              <w:t>Ağız, Diş ve</w:t>
            </w:r>
          </w:p>
          <w:p w:rsidR="00005B75" w:rsidRPr="00445FC8" w:rsidRDefault="00005B75" w:rsidP="00ED2DE7">
            <w:pPr>
              <w:rPr>
                <w:sz w:val="18"/>
                <w:szCs w:val="18"/>
              </w:rPr>
            </w:pPr>
            <w:r w:rsidRPr="00445FC8">
              <w:rPr>
                <w:sz w:val="18"/>
                <w:szCs w:val="18"/>
              </w:rPr>
              <w:t>Çene</w:t>
            </w:r>
          </w:p>
          <w:p w:rsidR="00005B75" w:rsidRPr="00445FC8" w:rsidRDefault="00005B75" w:rsidP="00ED2DE7">
            <w:pPr>
              <w:rPr>
                <w:sz w:val="18"/>
                <w:szCs w:val="18"/>
              </w:rPr>
            </w:pPr>
            <w:r w:rsidRPr="00445FC8">
              <w:rPr>
                <w:sz w:val="18"/>
                <w:szCs w:val="18"/>
              </w:rPr>
              <w:t>Cerrahisi</w:t>
            </w:r>
          </w:p>
          <w:p w:rsidR="00005B75" w:rsidRPr="00445FC8" w:rsidRDefault="00005B75" w:rsidP="00ED2DE7">
            <w:pPr>
              <w:rPr>
                <w:sz w:val="18"/>
                <w:szCs w:val="18"/>
              </w:rPr>
            </w:pPr>
            <w:r w:rsidRPr="00445FC8">
              <w:rPr>
                <w:sz w:val="18"/>
                <w:szCs w:val="18"/>
              </w:rPr>
              <w:t>Anabilimdalı</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1</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1</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4</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r w:rsidRPr="00445FC8">
              <w:rPr>
                <w:sz w:val="18"/>
                <w:szCs w:val="18"/>
              </w:rPr>
              <w:t>-</w:t>
            </w:r>
          </w:p>
        </w:tc>
        <w:tc>
          <w:tcPr>
            <w:tcW w:w="450" w:type="pct"/>
          </w:tcPr>
          <w:p w:rsidR="00005B75" w:rsidRPr="00445FC8" w:rsidRDefault="00005B75" w:rsidP="00ED2DE7">
            <w:pPr>
              <w:jc w:val="center"/>
              <w:rPr>
                <w:sz w:val="18"/>
                <w:szCs w:val="18"/>
              </w:rPr>
            </w:pPr>
            <w:r w:rsidRPr="00445FC8">
              <w:rPr>
                <w:sz w:val="18"/>
                <w:szCs w:val="18"/>
              </w:rPr>
              <w:t>6</w:t>
            </w:r>
          </w:p>
        </w:tc>
      </w:tr>
      <w:tr w:rsidR="00005B75" w:rsidRPr="00445FC8" w:rsidTr="00ED2DE7">
        <w:trPr>
          <w:trHeight w:val="458"/>
          <w:jc w:val="center"/>
        </w:trPr>
        <w:tc>
          <w:tcPr>
            <w:tcW w:w="645" w:type="pct"/>
          </w:tcPr>
          <w:p w:rsidR="00005B75" w:rsidRPr="00445FC8" w:rsidRDefault="00005B75" w:rsidP="00ED2DE7">
            <w:pPr>
              <w:rPr>
                <w:sz w:val="18"/>
                <w:szCs w:val="18"/>
              </w:rPr>
            </w:pPr>
            <w:r w:rsidRPr="00445FC8">
              <w:rPr>
                <w:sz w:val="18"/>
                <w:szCs w:val="18"/>
              </w:rPr>
              <w:t>Periyodontoloji</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1</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1</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r w:rsidRPr="00445FC8">
              <w:rPr>
                <w:sz w:val="18"/>
                <w:szCs w:val="18"/>
              </w:rPr>
              <w:t>-</w:t>
            </w:r>
          </w:p>
        </w:tc>
        <w:tc>
          <w:tcPr>
            <w:tcW w:w="450" w:type="pct"/>
          </w:tcPr>
          <w:p w:rsidR="00005B75" w:rsidRPr="00445FC8" w:rsidRDefault="00005B75" w:rsidP="00ED2DE7">
            <w:pPr>
              <w:jc w:val="center"/>
              <w:rPr>
                <w:sz w:val="18"/>
                <w:szCs w:val="18"/>
              </w:rPr>
            </w:pPr>
            <w:r w:rsidRPr="00445FC8">
              <w:rPr>
                <w:sz w:val="18"/>
                <w:szCs w:val="18"/>
              </w:rPr>
              <w:t>2</w:t>
            </w:r>
          </w:p>
        </w:tc>
      </w:tr>
      <w:tr w:rsidR="00005B75" w:rsidRPr="00445FC8" w:rsidTr="00ED2DE7">
        <w:trPr>
          <w:trHeight w:val="550"/>
          <w:jc w:val="center"/>
        </w:trPr>
        <w:tc>
          <w:tcPr>
            <w:tcW w:w="645" w:type="pct"/>
            <w:hideMark/>
          </w:tcPr>
          <w:p w:rsidR="00005B75" w:rsidRPr="00445FC8" w:rsidRDefault="00005B75" w:rsidP="00ED2DE7">
            <w:pPr>
              <w:rPr>
                <w:sz w:val="18"/>
                <w:szCs w:val="18"/>
              </w:rPr>
            </w:pPr>
            <w:r w:rsidRPr="00445FC8">
              <w:rPr>
                <w:sz w:val="18"/>
                <w:szCs w:val="18"/>
              </w:rPr>
              <w:t>Hemşirelik Anabilim Dalı</w:t>
            </w:r>
          </w:p>
        </w:tc>
        <w:tc>
          <w:tcPr>
            <w:tcW w:w="420" w:type="pct"/>
          </w:tcPr>
          <w:p w:rsidR="00005B75" w:rsidRPr="00445FC8" w:rsidRDefault="00005B75" w:rsidP="00ED2DE7">
            <w:pPr>
              <w:jc w:val="center"/>
              <w:rPr>
                <w:sz w:val="18"/>
                <w:szCs w:val="18"/>
              </w:rPr>
            </w:pPr>
            <w:r w:rsidRPr="00445FC8">
              <w:rPr>
                <w:sz w:val="18"/>
                <w:szCs w:val="18"/>
              </w:rPr>
              <w:t>8</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3</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2</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r w:rsidRPr="00445FC8">
              <w:rPr>
                <w:sz w:val="18"/>
                <w:szCs w:val="18"/>
              </w:rPr>
              <w:t>13</w:t>
            </w:r>
          </w:p>
        </w:tc>
        <w:tc>
          <w:tcPr>
            <w:tcW w:w="450" w:type="pct"/>
          </w:tcPr>
          <w:p w:rsidR="00005B75" w:rsidRPr="00445FC8" w:rsidRDefault="00005B75" w:rsidP="00ED2DE7">
            <w:pPr>
              <w:jc w:val="center"/>
              <w:rPr>
                <w:sz w:val="18"/>
                <w:szCs w:val="18"/>
              </w:rPr>
            </w:pPr>
            <w:r>
              <w:rPr>
                <w:sz w:val="18"/>
                <w:szCs w:val="18"/>
              </w:rPr>
              <w:t>-</w:t>
            </w:r>
          </w:p>
        </w:tc>
      </w:tr>
      <w:tr w:rsidR="00005B75" w:rsidRPr="00445FC8" w:rsidTr="00ED2DE7">
        <w:trPr>
          <w:trHeight w:val="713"/>
          <w:jc w:val="center"/>
        </w:trPr>
        <w:tc>
          <w:tcPr>
            <w:tcW w:w="645" w:type="pct"/>
            <w:hideMark/>
          </w:tcPr>
          <w:p w:rsidR="00005B75" w:rsidRPr="00445FC8" w:rsidRDefault="00005B75" w:rsidP="00ED2DE7">
            <w:pPr>
              <w:rPr>
                <w:sz w:val="18"/>
                <w:szCs w:val="18"/>
              </w:rPr>
            </w:pPr>
            <w:r w:rsidRPr="00445FC8">
              <w:rPr>
                <w:sz w:val="18"/>
                <w:szCs w:val="18"/>
              </w:rPr>
              <w:t>Tıbbi Biyoloji ve Genetik Anabilim Dalı</w:t>
            </w:r>
          </w:p>
        </w:tc>
        <w:tc>
          <w:tcPr>
            <w:tcW w:w="420" w:type="pct"/>
          </w:tcPr>
          <w:p w:rsidR="00005B75" w:rsidRPr="00445FC8" w:rsidRDefault="00005B75" w:rsidP="00ED2DE7">
            <w:pPr>
              <w:jc w:val="center"/>
              <w:rPr>
                <w:sz w:val="18"/>
                <w:szCs w:val="18"/>
              </w:rPr>
            </w:pPr>
            <w:r w:rsidRPr="00445FC8">
              <w:rPr>
                <w:sz w:val="18"/>
                <w:szCs w:val="18"/>
              </w:rPr>
              <w:t>1</w:t>
            </w: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r w:rsidRPr="00445FC8">
              <w:rPr>
                <w:sz w:val="18"/>
                <w:szCs w:val="18"/>
              </w:rPr>
              <w:t>1</w:t>
            </w:r>
          </w:p>
        </w:tc>
        <w:tc>
          <w:tcPr>
            <w:tcW w:w="452" w:type="pct"/>
          </w:tcPr>
          <w:p w:rsidR="00005B75" w:rsidRPr="00445FC8" w:rsidRDefault="00005B75" w:rsidP="00ED2DE7">
            <w:pPr>
              <w:jc w:val="center"/>
              <w:rPr>
                <w:sz w:val="18"/>
                <w:szCs w:val="18"/>
              </w:rPr>
            </w:pPr>
            <w:r w:rsidRPr="00445FC8">
              <w:rPr>
                <w:sz w:val="18"/>
                <w:szCs w:val="18"/>
              </w:rPr>
              <w:t>2</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1</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r w:rsidRPr="00445FC8">
              <w:rPr>
                <w:sz w:val="18"/>
                <w:szCs w:val="18"/>
              </w:rPr>
              <w:t>2</w:t>
            </w:r>
          </w:p>
        </w:tc>
        <w:tc>
          <w:tcPr>
            <w:tcW w:w="450" w:type="pct"/>
          </w:tcPr>
          <w:p w:rsidR="00005B75" w:rsidRPr="00445FC8" w:rsidRDefault="00005B75" w:rsidP="00ED2DE7">
            <w:pPr>
              <w:jc w:val="center"/>
              <w:rPr>
                <w:sz w:val="18"/>
                <w:szCs w:val="18"/>
              </w:rPr>
            </w:pPr>
            <w:r w:rsidRPr="00445FC8">
              <w:rPr>
                <w:sz w:val="18"/>
                <w:szCs w:val="18"/>
              </w:rPr>
              <w:t>2</w:t>
            </w:r>
          </w:p>
        </w:tc>
      </w:tr>
      <w:tr w:rsidR="00005B75" w:rsidRPr="00445FC8" w:rsidTr="00ED2DE7">
        <w:trPr>
          <w:trHeight w:val="412"/>
          <w:jc w:val="center"/>
        </w:trPr>
        <w:tc>
          <w:tcPr>
            <w:tcW w:w="645" w:type="pct"/>
          </w:tcPr>
          <w:p w:rsidR="00005B75" w:rsidRPr="00445FC8" w:rsidRDefault="00005B75" w:rsidP="00ED2DE7">
            <w:pPr>
              <w:rPr>
                <w:sz w:val="18"/>
                <w:szCs w:val="18"/>
              </w:rPr>
            </w:pPr>
            <w:r w:rsidRPr="00445FC8">
              <w:rPr>
                <w:sz w:val="18"/>
                <w:szCs w:val="18"/>
              </w:rPr>
              <w:t xml:space="preserve">Fizyoloji </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3</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p>
        </w:tc>
        <w:tc>
          <w:tcPr>
            <w:tcW w:w="450" w:type="pct"/>
          </w:tcPr>
          <w:p w:rsidR="00005B75" w:rsidRPr="00445FC8" w:rsidRDefault="00005B75" w:rsidP="00ED2DE7">
            <w:pPr>
              <w:jc w:val="center"/>
              <w:rPr>
                <w:sz w:val="18"/>
                <w:szCs w:val="18"/>
              </w:rPr>
            </w:pPr>
            <w:r w:rsidRPr="00445FC8">
              <w:rPr>
                <w:sz w:val="18"/>
                <w:szCs w:val="18"/>
              </w:rPr>
              <w:t>3</w:t>
            </w:r>
          </w:p>
        </w:tc>
      </w:tr>
      <w:tr w:rsidR="00005B75" w:rsidRPr="00445FC8" w:rsidTr="00ED2DE7">
        <w:trPr>
          <w:trHeight w:val="302"/>
          <w:jc w:val="center"/>
        </w:trPr>
        <w:tc>
          <w:tcPr>
            <w:tcW w:w="645" w:type="pct"/>
          </w:tcPr>
          <w:p w:rsidR="00005B75" w:rsidRPr="00445FC8" w:rsidRDefault="00005B75" w:rsidP="00ED2DE7">
            <w:pPr>
              <w:rPr>
                <w:sz w:val="18"/>
                <w:szCs w:val="18"/>
              </w:rPr>
            </w:pPr>
            <w:r w:rsidRPr="00445FC8">
              <w:rPr>
                <w:sz w:val="18"/>
                <w:szCs w:val="18"/>
              </w:rPr>
              <w:t>Anatomi</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3</w:t>
            </w:r>
          </w:p>
        </w:tc>
        <w:tc>
          <w:tcPr>
            <w:tcW w:w="452" w:type="pct"/>
          </w:tcPr>
          <w:p w:rsidR="00005B75" w:rsidRPr="00445FC8" w:rsidRDefault="00005B75" w:rsidP="00ED2DE7">
            <w:pPr>
              <w:jc w:val="center"/>
              <w:rPr>
                <w:sz w:val="18"/>
                <w:szCs w:val="18"/>
              </w:rPr>
            </w:pPr>
            <w:r w:rsidRPr="00445FC8">
              <w:rPr>
                <w:sz w:val="18"/>
                <w:szCs w:val="18"/>
              </w:rPr>
              <w:t>1</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r w:rsidRPr="00445FC8">
              <w:rPr>
                <w:sz w:val="18"/>
                <w:szCs w:val="18"/>
              </w:rPr>
              <w:t>3</w:t>
            </w:r>
          </w:p>
        </w:tc>
        <w:tc>
          <w:tcPr>
            <w:tcW w:w="450" w:type="pct"/>
          </w:tcPr>
          <w:p w:rsidR="00005B75" w:rsidRPr="00445FC8" w:rsidRDefault="00005B75" w:rsidP="00ED2DE7">
            <w:pPr>
              <w:jc w:val="center"/>
              <w:rPr>
                <w:sz w:val="18"/>
                <w:szCs w:val="18"/>
              </w:rPr>
            </w:pPr>
            <w:r w:rsidRPr="00445FC8">
              <w:rPr>
                <w:sz w:val="18"/>
                <w:szCs w:val="18"/>
              </w:rPr>
              <w:t>1</w:t>
            </w:r>
          </w:p>
        </w:tc>
      </w:tr>
      <w:tr w:rsidR="00005B75" w:rsidRPr="00445FC8" w:rsidTr="00ED2DE7">
        <w:trPr>
          <w:trHeight w:val="568"/>
          <w:jc w:val="center"/>
        </w:trPr>
        <w:tc>
          <w:tcPr>
            <w:tcW w:w="645" w:type="pct"/>
          </w:tcPr>
          <w:p w:rsidR="00005B75" w:rsidRPr="00445FC8" w:rsidRDefault="00005B75" w:rsidP="00ED2DE7">
            <w:pPr>
              <w:rPr>
                <w:sz w:val="18"/>
                <w:szCs w:val="18"/>
              </w:rPr>
            </w:pPr>
            <w:r w:rsidRPr="00445FC8">
              <w:rPr>
                <w:sz w:val="18"/>
                <w:szCs w:val="18"/>
              </w:rPr>
              <w:t>Tıbbi Farmakoloji</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1</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r w:rsidRPr="00445FC8">
              <w:rPr>
                <w:sz w:val="18"/>
                <w:szCs w:val="18"/>
              </w:rPr>
              <w:t>1</w:t>
            </w:r>
          </w:p>
        </w:tc>
        <w:tc>
          <w:tcPr>
            <w:tcW w:w="450" w:type="pct"/>
          </w:tcPr>
          <w:p w:rsidR="00005B75" w:rsidRPr="00445FC8" w:rsidRDefault="00005B75" w:rsidP="00ED2DE7">
            <w:pPr>
              <w:jc w:val="center"/>
              <w:rPr>
                <w:sz w:val="18"/>
                <w:szCs w:val="18"/>
              </w:rPr>
            </w:pPr>
            <w:r w:rsidRPr="00445FC8">
              <w:rPr>
                <w:sz w:val="18"/>
                <w:szCs w:val="18"/>
              </w:rPr>
              <w:t>-</w:t>
            </w:r>
          </w:p>
        </w:tc>
      </w:tr>
      <w:tr w:rsidR="00005B75" w:rsidRPr="00445FC8" w:rsidTr="00ED2DE7">
        <w:trPr>
          <w:trHeight w:val="547"/>
          <w:jc w:val="center"/>
        </w:trPr>
        <w:tc>
          <w:tcPr>
            <w:tcW w:w="645" w:type="pct"/>
          </w:tcPr>
          <w:p w:rsidR="00005B75" w:rsidRPr="00445FC8" w:rsidRDefault="00005B75" w:rsidP="00ED2DE7">
            <w:pPr>
              <w:rPr>
                <w:sz w:val="18"/>
                <w:szCs w:val="18"/>
              </w:rPr>
            </w:pPr>
            <w:r w:rsidRPr="00445FC8">
              <w:rPr>
                <w:sz w:val="18"/>
                <w:szCs w:val="18"/>
              </w:rPr>
              <w:t>İlk ve Acil Yardım</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2</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r w:rsidRPr="00445FC8">
              <w:rPr>
                <w:sz w:val="18"/>
                <w:szCs w:val="18"/>
              </w:rPr>
              <w:t>2</w:t>
            </w:r>
          </w:p>
        </w:tc>
        <w:tc>
          <w:tcPr>
            <w:tcW w:w="450" w:type="pct"/>
          </w:tcPr>
          <w:p w:rsidR="00005B75" w:rsidRPr="00445FC8" w:rsidRDefault="00005B75" w:rsidP="00ED2DE7">
            <w:pPr>
              <w:jc w:val="center"/>
              <w:rPr>
                <w:sz w:val="18"/>
                <w:szCs w:val="18"/>
              </w:rPr>
            </w:pPr>
            <w:r w:rsidRPr="00445FC8">
              <w:rPr>
                <w:sz w:val="18"/>
                <w:szCs w:val="18"/>
              </w:rPr>
              <w:t>-</w:t>
            </w:r>
          </w:p>
        </w:tc>
      </w:tr>
      <w:tr w:rsidR="00005B75" w:rsidRPr="00445FC8" w:rsidTr="00ED2DE7">
        <w:trPr>
          <w:trHeight w:val="978"/>
          <w:jc w:val="center"/>
        </w:trPr>
        <w:tc>
          <w:tcPr>
            <w:tcW w:w="645" w:type="pct"/>
            <w:hideMark/>
          </w:tcPr>
          <w:p w:rsidR="00005B75" w:rsidRPr="00445FC8" w:rsidRDefault="00005B75" w:rsidP="00ED2DE7">
            <w:pPr>
              <w:rPr>
                <w:sz w:val="18"/>
                <w:szCs w:val="18"/>
              </w:rPr>
            </w:pPr>
            <w:r w:rsidRPr="00445FC8">
              <w:rPr>
                <w:sz w:val="18"/>
                <w:szCs w:val="18"/>
              </w:rPr>
              <w:t>Kalp ve</w:t>
            </w:r>
          </w:p>
          <w:p w:rsidR="00005B75" w:rsidRPr="00445FC8" w:rsidRDefault="00005B75" w:rsidP="00ED2DE7">
            <w:pPr>
              <w:rPr>
                <w:sz w:val="18"/>
                <w:szCs w:val="18"/>
              </w:rPr>
            </w:pPr>
            <w:r w:rsidRPr="00445FC8">
              <w:rPr>
                <w:sz w:val="18"/>
                <w:szCs w:val="18"/>
              </w:rPr>
              <w:t>Damar</w:t>
            </w:r>
          </w:p>
          <w:p w:rsidR="00005B75" w:rsidRPr="00445FC8" w:rsidRDefault="00005B75" w:rsidP="00ED2DE7">
            <w:pPr>
              <w:rPr>
                <w:sz w:val="18"/>
                <w:szCs w:val="18"/>
              </w:rPr>
            </w:pPr>
            <w:r w:rsidRPr="00445FC8">
              <w:rPr>
                <w:sz w:val="18"/>
                <w:szCs w:val="18"/>
              </w:rPr>
              <w:t>Cerrahisi</w:t>
            </w:r>
          </w:p>
          <w:p w:rsidR="00005B75" w:rsidRPr="00445FC8" w:rsidRDefault="00005B75" w:rsidP="00ED2DE7">
            <w:pPr>
              <w:rPr>
                <w:sz w:val="18"/>
                <w:szCs w:val="18"/>
              </w:rPr>
            </w:pPr>
            <w:r w:rsidRPr="00445FC8">
              <w:rPr>
                <w:sz w:val="18"/>
                <w:szCs w:val="18"/>
              </w:rPr>
              <w:t>Anabilim Dalı</w:t>
            </w:r>
          </w:p>
        </w:tc>
        <w:tc>
          <w:tcPr>
            <w:tcW w:w="420" w:type="pct"/>
          </w:tcPr>
          <w:p w:rsidR="00005B75" w:rsidRPr="00445FC8" w:rsidRDefault="00005B75" w:rsidP="00ED2DE7">
            <w:pPr>
              <w:jc w:val="center"/>
              <w:rPr>
                <w:sz w:val="18"/>
                <w:szCs w:val="18"/>
              </w:rPr>
            </w:pPr>
            <w:r w:rsidRPr="00445FC8">
              <w:rPr>
                <w:sz w:val="18"/>
                <w:szCs w:val="18"/>
              </w:rPr>
              <w:t>2</w:t>
            </w: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r w:rsidRPr="00445FC8">
              <w:rPr>
                <w:sz w:val="18"/>
                <w:szCs w:val="18"/>
              </w:rPr>
              <w:t>2</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1</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r w:rsidRPr="00445FC8">
              <w:rPr>
                <w:sz w:val="18"/>
                <w:szCs w:val="18"/>
              </w:rPr>
              <w:t>5</w:t>
            </w:r>
          </w:p>
        </w:tc>
        <w:tc>
          <w:tcPr>
            <w:tcW w:w="450" w:type="pct"/>
          </w:tcPr>
          <w:p w:rsidR="00005B75" w:rsidRPr="00445FC8" w:rsidRDefault="00005B75" w:rsidP="00ED2DE7">
            <w:pPr>
              <w:jc w:val="center"/>
              <w:rPr>
                <w:sz w:val="18"/>
                <w:szCs w:val="18"/>
              </w:rPr>
            </w:pPr>
            <w:r w:rsidRPr="00445FC8">
              <w:rPr>
                <w:sz w:val="18"/>
                <w:szCs w:val="18"/>
              </w:rPr>
              <w:t>-</w:t>
            </w:r>
          </w:p>
        </w:tc>
      </w:tr>
      <w:tr w:rsidR="00005B75" w:rsidRPr="00445FC8" w:rsidTr="00ED2DE7">
        <w:trPr>
          <w:trHeight w:val="836"/>
          <w:jc w:val="center"/>
        </w:trPr>
        <w:tc>
          <w:tcPr>
            <w:tcW w:w="645" w:type="pct"/>
            <w:hideMark/>
          </w:tcPr>
          <w:p w:rsidR="00005B75" w:rsidRPr="00445FC8" w:rsidRDefault="00005B75" w:rsidP="00ED2DE7">
            <w:pPr>
              <w:rPr>
                <w:sz w:val="18"/>
                <w:szCs w:val="18"/>
              </w:rPr>
            </w:pPr>
            <w:r w:rsidRPr="00445FC8">
              <w:rPr>
                <w:sz w:val="18"/>
                <w:szCs w:val="18"/>
              </w:rPr>
              <w:t>Histoloji ve Embriyoloji Anabilim Dalı</w:t>
            </w:r>
          </w:p>
        </w:tc>
        <w:tc>
          <w:tcPr>
            <w:tcW w:w="420" w:type="pct"/>
          </w:tcPr>
          <w:p w:rsidR="00005B75" w:rsidRPr="00445FC8" w:rsidRDefault="00005B75" w:rsidP="00ED2DE7">
            <w:pPr>
              <w:jc w:val="center"/>
              <w:rPr>
                <w:sz w:val="18"/>
                <w:szCs w:val="18"/>
              </w:rPr>
            </w:pPr>
            <w:r w:rsidRPr="00445FC8">
              <w:rPr>
                <w:sz w:val="18"/>
                <w:szCs w:val="18"/>
              </w:rPr>
              <w:t>1</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2</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r w:rsidRPr="00445FC8">
              <w:rPr>
                <w:sz w:val="18"/>
                <w:szCs w:val="18"/>
              </w:rPr>
              <w:t>3</w:t>
            </w:r>
          </w:p>
        </w:tc>
        <w:tc>
          <w:tcPr>
            <w:tcW w:w="450" w:type="pct"/>
          </w:tcPr>
          <w:p w:rsidR="00005B75" w:rsidRPr="00445FC8" w:rsidRDefault="00005B75" w:rsidP="00ED2DE7">
            <w:pPr>
              <w:jc w:val="center"/>
              <w:rPr>
                <w:sz w:val="18"/>
                <w:szCs w:val="18"/>
              </w:rPr>
            </w:pPr>
            <w:r w:rsidRPr="00445FC8">
              <w:rPr>
                <w:sz w:val="18"/>
                <w:szCs w:val="18"/>
              </w:rPr>
              <w:t>-</w:t>
            </w:r>
          </w:p>
        </w:tc>
      </w:tr>
      <w:tr w:rsidR="00005B75" w:rsidRPr="00445FC8" w:rsidTr="00ED2DE7">
        <w:trPr>
          <w:trHeight w:val="705"/>
          <w:jc w:val="center"/>
        </w:trPr>
        <w:tc>
          <w:tcPr>
            <w:tcW w:w="645" w:type="pct"/>
            <w:hideMark/>
          </w:tcPr>
          <w:p w:rsidR="00005B75" w:rsidRPr="00445FC8" w:rsidRDefault="00005B75" w:rsidP="00ED2DE7">
            <w:pPr>
              <w:rPr>
                <w:sz w:val="18"/>
                <w:szCs w:val="18"/>
              </w:rPr>
            </w:pPr>
            <w:r w:rsidRPr="00445FC8">
              <w:rPr>
                <w:sz w:val="18"/>
                <w:szCs w:val="18"/>
              </w:rPr>
              <w:t>Fizyoterapi ve Rehabilitasyon Anabilim Dalı</w:t>
            </w:r>
          </w:p>
        </w:tc>
        <w:tc>
          <w:tcPr>
            <w:tcW w:w="420" w:type="pct"/>
          </w:tcPr>
          <w:p w:rsidR="00005B75" w:rsidRPr="00445FC8" w:rsidRDefault="00005B75" w:rsidP="00ED2DE7">
            <w:pPr>
              <w:jc w:val="center"/>
              <w:rPr>
                <w:sz w:val="18"/>
                <w:szCs w:val="18"/>
              </w:rPr>
            </w:pPr>
            <w:r w:rsidRPr="00445FC8">
              <w:rPr>
                <w:sz w:val="18"/>
                <w:szCs w:val="18"/>
              </w:rPr>
              <w:t>3</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16</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6</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r w:rsidRPr="00445FC8">
              <w:rPr>
                <w:sz w:val="18"/>
                <w:szCs w:val="18"/>
              </w:rPr>
              <w:t>25</w:t>
            </w:r>
          </w:p>
        </w:tc>
        <w:tc>
          <w:tcPr>
            <w:tcW w:w="450" w:type="pct"/>
          </w:tcPr>
          <w:p w:rsidR="00005B75" w:rsidRPr="00445FC8" w:rsidRDefault="00005B75" w:rsidP="00ED2DE7">
            <w:pPr>
              <w:jc w:val="center"/>
              <w:rPr>
                <w:sz w:val="18"/>
                <w:szCs w:val="18"/>
              </w:rPr>
            </w:pPr>
            <w:r w:rsidRPr="00445FC8">
              <w:rPr>
                <w:sz w:val="18"/>
                <w:szCs w:val="18"/>
              </w:rPr>
              <w:t>-</w:t>
            </w:r>
          </w:p>
        </w:tc>
      </w:tr>
      <w:tr w:rsidR="00005B75" w:rsidRPr="00445FC8" w:rsidTr="00ED2DE7">
        <w:trPr>
          <w:trHeight w:val="557"/>
          <w:jc w:val="center"/>
        </w:trPr>
        <w:tc>
          <w:tcPr>
            <w:tcW w:w="645" w:type="pct"/>
          </w:tcPr>
          <w:p w:rsidR="00005B75" w:rsidRPr="00445FC8" w:rsidRDefault="00005B75" w:rsidP="00ED2DE7">
            <w:pPr>
              <w:rPr>
                <w:sz w:val="18"/>
                <w:szCs w:val="18"/>
              </w:rPr>
            </w:pPr>
            <w:r w:rsidRPr="00445FC8">
              <w:rPr>
                <w:sz w:val="18"/>
                <w:szCs w:val="18"/>
              </w:rPr>
              <w:t>Diyabet Hemşireliği</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2</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r w:rsidRPr="00445FC8">
              <w:rPr>
                <w:sz w:val="18"/>
                <w:szCs w:val="18"/>
              </w:rPr>
              <w:t>2</w:t>
            </w:r>
          </w:p>
        </w:tc>
        <w:tc>
          <w:tcPr>
            <w:tcW w:w="450" w:type="pct"/>
          </w:tcPr>
          <w:p w:rsidR="00005B75" w:rsidRPr="00445FC8" w:rsidRDefault="00005B75" w:rsidP="00ED2DE7">
            <w:pPr>
              <w:jc w:val="center"/>
              <w:rPr>
                <w:sz w:val="18"/>
                <w:szCs w:val="18"/>
              </w:rPr>
            </w:pPr>
            <w:r w:rsidRPr="00445FC8">
              <w:rPr>
                <w:sz w:val="18"/>
                <w:szCs w:val="18"/>
              </w:rPr>
              <w:t>-</w:t>
            </w:r>
          </w:p>
        </w:tc>
      </w:tr>
      <w:tr w:rsidR="00005B75" w:rsidRPr="00445FC8" w:rsidTr="00ED2DE7">
        <w:trPr>
          <w:trHeight w:val="836"/>
          <w:jc w:val="center"/>
        </w:trPr>
        <w:tc>
          <w:tcPr>
            <w:tcW w:w="645" w:type="pct"/>
            <w:hideMark/>
          </w:tcPr>
          <w:p w:rsidR="00005B75" w:rsidRPr="00445FC8" w:rsidRDefault="00005B75" w:rsidP="00ED2DE7">
            <w:pPr>
              <w:rPr>
                <w:sz w:val="18"/>
                <w:szCs w:val="18"/>
              </w:rPr>
            </w:pPr>
            <w:r w:rsidRPr="00445FC8">
              <w:rPr>
                <w:sz w:val="18"/>
                <w:szCs w:val="18"/>
              </w:rPr>
              <w:t>Hemşirelik Esasları Tezli Yüksek Lisans Programı</w:t>
            </w:r>
          </w:p>
        </w:tc>
        <w:tc>
          <w:tcPr>
            <w:tcW w:w="420" w:type="pct"/>
          </w:tcPr>
          <w:p w:rsidR="00005B75" w:rsidRPr="00445FC8" w:rsidRDefault="00005B75" w:rsidP="00ED2DE7">
            <w:pPr>
              <w:jc w:val="center"/>
              <w:rPr>
                <w:sz w:val="18"/>
                <w:szCs w:val="18"/>
              </w:rPr>
            </w:pPr>
            <w:r w:rsidRPr="00445FC8">
              <w:rPr>
                <w:sz w:val="18"/>
                <w:szCs w:val="18"/>
              </w:rPr>
              <w:t>5</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3</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1</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r w:rsidRPr="00445FC8">
              <w:rPr>
                <w:sz w:val="18"/>
                <w:szCs w:val="18"/>
              </w:rPr>
              <w:t>9</w:t>
            </w:r>
          </w:p>
        </w:tc>
        <w:tc>
          <w:tcPr>
            <w:tcW w:w="450" w:type="pct"/>
          </w:tcPr>
          <w:p w:rsidR="00005B75" w:rsidRPr="00445FC8" w:rsidRDefault="00005B75" w:rsidP="00ED2DE7">
            <w:pPr>
              <w:jc w:val="center"/>
              <w:rPr>
                <w:sz w:val="18"/>
                <w:szCs w:val="18"/>
              </w:rPr>
            </w:pPr>
            <w:r w:rsidRPr="00445FC8">
              <w:rPr>
                <w:sz w:val="18"/>
                <w:szCs w:val="18"/>
              </w:rPr>
              <w:t>-</w:t>
            </w:r>
          </w:p>
        </w:tc>
      </w:tr>
      <w:tr w:rsidR="00005B75" w:rsidRPr="00445FC8" w:rsidTr="00ED2DE7">
        <w:trPr>
          <w:trHeight w:val="1125"/>
          <w:jc w:val="center"/>
        </w:trPr>
        <w:tc>
          <w:tcPr>
            <w:tcW w:w="645" w:type="pct"/>
            <w:hideMark/>
          </w:tcPr>
          <w:p w:rsidR="00005B75" w:rsidRPr="00445FC8" w:rsidRDefault="00005B75" w:rsidP="00ED2DE7">
            <w:pPr>
              <w:rPr>
                <w:sz w:val="18"/>
                <w:szCs w:val="18"/>
              </w:rPr>
            </w:pPr>
            <w:r w:rsidRPr="00445FC8">
              <w:rPr>
                <w:sz w:val="18"/>
                <w:szCs w:val="18"/>
              </w:rPr>
              <w:t>Çocuk Sağlığı ve Hastalıkları Hemşireliği Tezli Yüksek Lisans Programı</w:t>
            </w:r>
          </w:p>
        </w:tc>
        <w:tc>
          <w:tcPr>
            <w:tcW w:w="420" w:type="pct"/>
          </w:tcPr>
          <w:p w:rsidR="00005B75" w:rsidRPr="00445FC8" w:rsidRDefault="00005B75" w:rsidP="00ED2DE7">
            <w:pPr>
              <w:jc w:val="center"/>
              <w:rPr>
                <w:sz w:val="18"/>
                <w:szCs w:val="18"/>
              </w:rPr>
            </w:pPr>
            <w:r w:rsidRPr="00445FC8">
              <w:rPr>
                <w:sz w:val="18"/>
                <w:szCs w:val="18"/>
              </w:rPr>
              <w:t>2</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4</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2</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r w:rsidRPr="00445FC8">
              <w:rPr>
                <w:sz w:val="18"/>
                <w:szCs w:val="18"/>
              </w:rPr>
              <w:t>8</w:t>
            </w:r>
          </w:p>
        </w:tc>
        <w:tc>
          <w:tcPr>
            <w:tcW w:w="450" w:type="pct"/>
          </w:tcPr>
          <w:p w:rsidR="00005B75" w:rsidRPr="00445FC8" w:rsidRDefault="00005B75" w:rsidP="00ED2DE7">
            <w:pPr>
              <w:jc w:val="center"/>
              <w:rPr>
                <w:sz w:val="18"/>
                <w:szCs w:val="18"/>
              </w:rPr>
            </w:pPr>
            <w:r w:rsidRPr="00445FC8">
              <w:rPr>
                <w:sz w:val="18"/>
                <w:szCs w:val="18"/>
              </w:rPr>
              <w:t>-</w:t>
            </w:r>
          </w:p>
        </w:tc>
      </w:tr>
      <w:tr w:rsidR="00005B75" w:rsidRPr="00445FC8" w:rsidTr="00ED2DE7">
        <w:trPr>
          <w:trHeight w:val="829"/>
          <w:jc w:val="center"/>
        </w:trPr>
        <w:tc>
          <w:tcPr>
            <w:tcW w:w="645" w:type="pct"/>
            <w:hideMark/>
          </w:tcPr>
          <w:p w:rsidR="00005B75" w:rsidRPr="00445FC8" w:rsidRDefault="00005B75" w:rsidP="00ED2DE7">
            <w:pPr>
              <w:rPr>
                <w:sz w:val="18"/>
                <w:szCs w:val="18"/>
              </w:rPr>
            </w:pPr>
            <w:r w:rsidRPr="00445FC8">
              <w:rPr>
                <w:sz w:val="18"/>
                <w:szCs w:val="18"/>
              </w:rPr>
              <w:t>İç Hastalıkları Hemşireliği Tezli Yüksek Lisans Programı</w:t>
            </w:r>
          </w:p>
        </w:tc>
        <w:tc>
          <w:tcPr>
            <w:tcW w:w="420" w:type="pct"/>
          </w:tcPr>
          <w:p w:rsidR="00005B75" w:rsidRPr="00445FC8" w:rsidRDefault="00005B75" w:rsidP="00ED2DE7">
            <w:pPr>
              <w:jc w:val="center"/>
              <w:rPr>
                <w:sz w:val="18"/>
                <w:szCs w:val="18"/>
              </w:rPr>
            </w:pPr>
            <w:r w:rsidRPr="00445FC8">
              <w:rPr>
                <w:sz w:val="18"/>
                <w:szCs w:val="18"/>
              </w:rPr>
              <w:t>2</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2</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2</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r w:rsidRPr="00445FC8">
              <w:rPr>
                <w:sz w:val="18"/>
                <w:szCs w:val="18"/>
              </w:rPr>
              <w:t>6</w:t>
            </w:r>
          </w:p>
        </w:tc>
        <w:tc>
          <w:tcPr>
            <w:tcW w:w="450" w:type="pct"/>
          </w:tcPr>
          <w:p w:rsidR="00005B75" w:rsidRPr="00445FC8" w:rsidRDefault="00005B75" w:rsidP="00ED2DE7">
            <w:pPr>
              <w:jc w:val="center"/>
              <w:rPr>
                <w:sz w:val="18"/>
                <w:szCs w:val="18"/>
              </w:rPr>
            </w:pPr>
            <w:r w:rsidRPr="00445FC8">
              <w:rPr>
                <w:sz w:val="18"/>
                <w:szCs w:val="18"/>
              </w:rPr>
              <w:t>-</w:t>
            </w:r>
          </w:p>
        </w:tc>
      </w:tr>
      <w:tr w:rsidR="00005B75" w:rsidRPr="00445FC8" w:rsidTr="00ED2DE7">
        <w:trPr>
          <w:trHeight w:val="557"/>
          <w:jc w:val="center"/>
        </w:trPr>
        <w:tc>
          <w:tcPr>
            <w:tcW w:w="645" w:type="pct"/>
          </w:tcPr>
          <w:p w:rsidR="00005B75" w:rsidRPr="00445FC8" w:rsidRDefault="00005B75" w:rsidP="00ED2DE7">
            <w:pPr>
              <w:rPr>
                <w:sz w:val="18"/>
                <w:szCs w:val="18"/>
              </w:rPr>
            </w:pPr>
            <w:r w:rsidRPr="00445FC8">
              <w:rPr>
                <w:sz w:val="18"/>
                <w:szCs w:val="18"/>
              </w:rPr>
              <w:t>Halk Sağlığı Hemşireliği</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2</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5</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r w:rsidRPr="00445FC8">
              <w:rPr>
                <w:sz w:val="18"/>
                <w:szCs w:val="18"/>
              </w:rPr>
              <w:t>7</w:t>
            </w:r>
          </w:p>
        </w:tc>
        <w:tc>
          <w:tcPr>
            <w:tcW w:w="450" w:type="pct"/>
          </w:tcPr>
          <w:p w:rsidR="00005B75" w:rsidRPr="00445FC8" w:rsidRDefault="00005B75" w:rsidP="00ED2DE7">
            <w:pPr>
              <w:jc w:val="center"/>
              <w:rPr>
                <w:sz w:val="18"/>
                <w:szCs w:val="18"/>
              </w:rPr>
            </w:pPr>
            <w:r w:rsidRPr="00445FC8">
              <w:rPr>
                <w:sz w:val="18"/>
                <w:szCs w:val="18"/>
              </w:rPr>
              <w:t>-</w:t>
            </w:r>
          </w:p>
        </w:tc>
      </w:tr>
      <w:tr w:rsidR="00005B75" w:rsidRPr="00445FC8" w:rsidTr="00ED2DE7">
        <w:trPr>
          <w:trHeight w:val="565"/>
          <w:jc w:val="center"/>
        </w:trPr>
        <w:tc>
          <w:tcPr>
            <w:tcW w:w="645" w:type="pct"/>
          </w:tcPr>
          <w:p w:rsidR="00005B75" w:rsidRPr="00445FC8" w:rsidRDefault="00005B75" w:rsidP="00ED2DE7">
            <w:pPr>
              <w:rPr>
                <w:sz w:val="18"/>
                <w:szCs w:val="18"/>
              </w:rPr>
            </w:pPr>
            <w:r w:rsidRPr="00445FC8">
              <w:rPr>
                <w:sz w:val="18"/>
                <w:szCs w:val="18"/>
              </w:rPr>
              <w:t xml:space="preserve">Psikiyatri Hemşireliği </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1</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2</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r w:rsidRPr="00445FC8">
              <w:rPr>
                <w:sz w:val="18"/>
                <w:szCs w:val="18"/>
              </w:rPr>
              <w:t>3</w:t>
            </w:r>
          </w:p>
        </w:tc>
        <w:tc>
          <w:tcPr>
            <w:tcW w:w="450" w:type="pct"/>
          </w:tcPr>
          <w:p w:rsidR="00005B75" w:rsidRPr="00445FC8" w:rsidRDefault="00005B75" w:rsidP="00ED2DE7">
            <w:pPr>
              <w:jc w:val="center"/>
              <w:rPr>
                <w:sz w:val="18"/>
                <w:szCs w:val="18"/>
              </w:rPr>
            </w:pPr>
            <w:r w:rsidRPr="00445FC8">
              <w:rPr>
                <w:sz w:val="18"/>
                <w:szCs w:val="18"/>
              </w:rPr>
              <w:t>-</w:t>
            </w:r>
          </w:p>
        </w:tc>
      </w:tr>
      <w:tr w:rsidR="00005B75" w:rsidRPr="00445FC8" w:rsidTr="00ED2DE7">
        <w:trPr>
          <w:trHeight w:val="418"/>
          <w:jc w:val="center"/>
        </w:trPr>
        <w:tc>
          <w:tcPr>
            <w:tcW w:w="645" w:type="pct"/>
          </w:tcPr>
          <w:p w:rsidR="00005B75" w:rsidRPr="00445FC8" w:rsidRDefault="00005B75" w:rsidP="00ED2DE7">
            <w:pPr>
              <w:rPr>
                <w:sz w:val="18"/>
                <w:szCs w:val="18"/>
              </w:rPr>
            </w:pPr>
            <w:r w:rsidRPr="00445FC8">
              <w:rPr>
                <w:sz w:val="18"/>
                <w:szCs w:val="18"/>
              </w:rPr>
              <w:t>Acil Hemşireliği</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r w:rsidRPr="00445FC8">
              <w:rPr>
                <w:sz w:val="18"/>
                <w:szCs w:val="18"/>
              </w:rPr>
              <w:t>3</w:t>
            </w:r>
          </w:p>
        </w:tc>
        <w:tc>
          <w:tcPr>
            <w:tcW w:w="452" w:type="pct"/>
          </w:tcPr>
          <w:p w:rsidR="00005B75" w:rsidRPr="00445FC8" w:rsidRDefault="00005B75" w:rsidP="00ED2DE7">
            <w:pPr>
              <w:jc w:val="center"/>
              <w:rPr>
                <w:sz w:val="18"/>
                <w:szCs w:val="18"/>
              </w:rPr>
            </w:pPr>
            <w:r w:rsidRPr="00445FC8">
              <w:rPr>
                <w:sz w:val="18"/>
                <w:szCs w:val="18"/>
              </w:rPr>
              <w:t>-</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r w:rsidRPr="00445FC8">
              <w:rPr>
                <w:sz w:val="18"/>
                <w:szCs w:val="18"/>
              </w:rPr>
              <w:t>3</w:t>
            </w:r>
          </w:p>
        </w:tc>
        <w:tc>
          <w:tcPr>
            <w:tcW w:w="450" w:type="pct"/>
          </w:tcPr>
          <w:p w:rsidR="00005B75" w:rsidRPr="00445FC8" w:rsidRDefault="00005B75" w:rsidP="00ED2DE7">
            <w:pPr>
              <w:jc w:val="center"/>
              <w:rPr>
                <w:sz w:val="18"/>
                <w:szCs w:val="18"/>
              </w:rPr>
            </w:pPr>
            <w:r w:rsidRPr="00445FC8">
              <w:rPr>
                <w:sz w:val="18"/>
                <w:szCs w:val="18"/>
              </w:rPr>
              <w:t>-</w:t>
            </w:r>
          </w:p>
        </w:tc>
      </w:tr>
      <w:tr w:rsidR="00005B75" w:rsidRPr="00445FC8" w:rsidTr="00ED2DE7">
        <w:trPr>
          <w:trHeight w:val="418"/>
          <w:jc w:val="center"/>
        </w:trPr>
        <w:tc>
          <w:tcPr>
            <w:tcW w:w="645" w:type="pct"/>
          </w:tcPr>
          <w:p w:rsidR="00005B75" w:rsidRPr="00445FC8" w:rsidRDefault="00005B75" w:rsidP="00ED2DE7">
            <w:pPr>
              <w:rPr>
                <w:sz w:val="18"/>
                <w:szCs w:val="18"/>
              </w:rPr>
            </w:pPr>
            <w:r w:rsidRPr="00445FC8">
              <w:rPr>
                <w:sz w:val="18"/>
                <w:szCs w:val="18"/>
              </w:rPr>
              <w:t>Toplam</w:t>
            </w: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p>
        </w:tc>
        <w:tc>
          <w:tcPr>
            <w:tcW w:w="452" w:type="pct"/>
          </w:tcPr>
          <w:p w:rsidR="00005B75" w:rsidRPr="00445FC8" w:rsidRDefault="00005B75" w:rsidP="00ED2DE7">
            <w:pPr>
              <w:jc w:val="center"/>
              <w:rPr>
                <w:sz w:val="18"/>
                <w:szCs w:val="18"/>
              </w:rPr>
            </w:pPr>
          </w:p>
        </w:tc>
        <w:tc>
          <w:tcPr>
            <w:tcW w:w="420" w:type="pct"/>
          </w:tcPr>
          <w:p w:rsidR="00005B75" w:rsidRPr="00445FC8" w:rsidRDefault="00005B75" w:rsidP="00ED2DE7">
            <w:pPr>
              <w:jc w:val="center"/>
              <w:rPr>
                <w:sz w:val="18"/>
                <w:szCs w:val="18"/>
              </w:rPr>
            </w:pPr>
          </w:p>
        </w:tc>
        <w:tc>
          <w:tcPr>
            <w:tcW w:w="450" w:type="pct"/>
          </w:tcPr>
          <w:p w:rsidR="00005B75" w:rsidRPr="00445FC8" w:rsidRDefault="00005B75" w:rsidP="00ED2DE7">
            <w:pPr>
              <w:jc w:val="center"/>
              <w:rPr>
                <w:sz w:val="18"/>
                <w:szCs w:val="18"/>
              </w:rPr>
            </w:pPr>
          </w:p>
        </w:tc>
      </w:tr>
    </w:tbl>
    <w:p w:rsidR="00005B75" w:rsidRPr="00445FC8" w:rsidRDefault="00005B75" w:rsidP="00005B75">
      <w:pPr>
        <w:rPr>
          <w:sz w:val="18"/>
          <w:szCs w:val="18"/>
        </w:rPr>
      </w:pPr>
    </w:p>
    <w:p w:rsidR="00005B75" w:rsidRPr="00445FC8" w:rsidRDefault="00005B75" w:rsidP="00005B75">
      <w:pPr>
        <w:jc w:val="both"/>
        <w:rPr>
          <w:sz w:val="24"/>
          <w:szCs w:val="24"/>
        </w:rPr>
      </w:pPr>
      <w:r w:rsidRPr="00445FC8">
        <w:rPr>
          <w:sz w:val="24"/>
          <w:szCs w:val="24"/>
        </w:rPr>
        <w:t>Program bazında tamamlanan lisansüstü tez sayıları incelendiğinde 2020-2022 yılları arasında en yüksek sayıda yükseklisans tezi Fizyoterapi ve Rehabilitasyon Yükseklisans programında, en yüksek sayıda doktora tezi ise Ağız Diş ve Çene Cerrahisi Doktora pr</w:t>
      </w:r>
      <w:r>
        <w:rPr>
          <w:sz w:val="24"/>
          <w:szCs w:val="24"/>
        </w:rPr>
        <w:t>o</w:t>
      </w:r>
      <w:r w:rsidRPr="00445FC8">
        <w:rPr>
          <w:sz w:val="24"/>
          <w:szCs w:val="24"/>
        </w:rPr>
        <w:t xml:space="preserve">gramında tamamlanmıştır. </w:t>
      </w:r>
    </w:p>
    <w:p w:rsidR="00005B75" w:rsidRDefault="00005B75" w:rsidP="00005B75">
      <w:pPr>
        <w:jc w:val="both"/>
      </w:pPr>
    </w:p>
    <w:p w:rsidR="00005B75" w:rsidRDefault="00005B75" w:rsidP="00005B75">
      <w:r>
        <w:br w:type="page"/>
      </w:r>
    </w:p>
    <w:p w:rsidR="00005B75" w:rsidRPr="001C1FD7" w:rsidRDefault="00005B75" w:rsidP="00005B75">
      <w:pPr>
        <w:rPr>
          <w:b/>
          <w:sz w:val="24"/>
          <w:szCs w:val="24"/>
        </w:rPr>
      </w:pPr>
      <w:r w:rsidRPr="001C1FD7">
        <w:rPr>
          <w:b/>
          <w:sz w:val="24"/>
          <w:szCs w:val="24"/>
        </w:rPr>
        <w:t xml:space="preserve">Tablo 4a. 2020 yılında tamamlanan ve yayınlanan tezler </w:t>
      </w:r>
    </w:p>
    <w:tbl>
      <w:tblPr>
        <w:tblStyle w:val="TabloKlavuzu"/>
        <w:tblW w:w="9948" w:type="dxa"/>
        <w:tblInd w:w="-431" w:type="dxa"/>
        <w:tblLook w:val="04A0" w:firstRow="1" w:lastRow="0" w:firstColumn="1" w:lastColumn="0" w:noHBand="0" w:noVBand="1"/>
      </w:tblPr>
      <w:tblGrid>
        <w:gridCol w:w="989"/>
        <w:gridCol w:w="8959"/>
      </w:tblGrid>
      <w:tr w:rsidR="00005B75" w:rsidRPr="001C1FD7" w:rsidTr="00ED2DE7">
        <w:trPr>
          <w:trHeight w:val="253"/>
        </w:trPr>
        <w:tc>
          <w:tcPr>
            <w:tcW w:w="861" w:type="dxa"/>
          </w:tcPr>
          <w:p w:rsidR="00005B75" w:rsidRPr="001C1FD7" w:rsidRDefault="00005B75" w:rsidP="00ED2DE7">
            <w:pPr>
              <w:rPr>
                <w:sz w:val="24"/>
                <w:szCs w:val="24"/>
              </w:rPr>
            </w:pPr>
            <w:r w:rsidRPr="001C1FD7">
              <w:rPr>
                <w:sz w:val="24"/>
                <w:szCs w:val="24"/>
              </w:rPr>
              <w:t>Numara</w:t>
            </w:r>
          </w:p>
        </w:tc>
        <w:tc>
          <w:tcPr>
            <w:tcW w:w="9087" w:type="dxa"/>
          </w:tcPr>
          <w:p w:rsidR="00005B75" w:rsidRPr="001C1FD7" w:rsidRDefault="00005B75" w:rsidP="00ED2DE7">
            <w:pPr>
              <w:rPr>
                <w:sz w:val="24"/>
                <w:szCs w:val="24"/>
              </w:rPr>
            </w:pPr>
            <w:r w:rsidRPr="001C1FD7">
              <w:rPr>
                <w:sz w:val="24"/>
                <w:szCs w:val="24"/>
              </w:rPr>
              <w:t>Künye</w:t>
            </w:r>
          </w:p>
        </w:tc>
      </w:tr>
      <w:tr w:rsidR="00005B75" w:rsidRPr="001C1FD7" w:rsidTr="00ED2DE7">
        <w:trPr>
          <w:trHeight w:val="253"/>
        </w:trPr>
        <w:tc>
          <w:tcPr>
            <w:tcW w:w="861" w:type="dxa"/>
          </w:tcPr>
          <w:p w:rsidR="00005B75" w:rsidRPr="001C1FD7" w:rsidRDefault="00005B75" w:rsidP="00ED2DE7">
            <w:pPr>
              <w:rPr>
                <w:sz w:val="24"/>
                <w:szCs w:val="24"/>
              </w:rPr>
            </w:pPr>
            <w:r w:rsidRPr="001C1FD7">
              <w:rPr>
                <w:sz w:val="24"/>
                <w:szCs w:val="24"/>
              </w:rPr>
              <w:t>1</w:t>
            </w:r>
          </w:p>
        </w:tc>
        <w:tc>
          <w:tcPr>
            <w:tcW w:w="9087" w:type="dxa"/>
          </w:tcPr>
          <w:p w:rsidR="00005B75" w:rsidRPr="001C1FD7" w:rsidRDefault="00005B75" w:rsidP="00ED2DE7">
            <w:pPr>
              <w:rPr>
                <w:sz w:val="24"/>
                <w:szCs w:val="24"/>
              </w:rPr>
            </w:pPr>
            <w:r w:rsidRPr="001C1FD7">
              <w:rPr>
                <w:color w:val="222222"/>
                <w:sz w:val="24"/>
                <w:szCs w:val="24"/>
                <w:shd w:val="clear" w:color="auto" w:fill="FFFFFF"/>
              </w:rPr>
              <w:t>Akan, E., Velioğlu, E., Erhan Çömlekoğlu, M., &amp; Dündar Çömlekoğlu, M. (2022). Fatigue and Stress Distribution Analyses of Ceramic-Reinforced PEEK Abutments Restored with Monolithic Zirconia Crowns as an Alternative to Conventional Esthetic Abutments. </w:t>
            </w:r>
            <w:r w:rsidRPr="001C1FD7">
              <w:rPr>
                <w:i/>
                <w:iCs/>
                <w:color w:val="222222"/>
                <w:sz w:val="24"/>
                <w:szCs w:val="24"/>
                <w:shd w:val="clear" w:color="auto" w:fill="FFFFFF"/>
              </w:rPr>
              <w:t>International Journal of Oral &amp; Maxillofacial Implants</w:t>
            </w:r>
            <w:r w:rsidRPr="001C1FD7">
              <w:rPr>
                <w:color w:val="222222"/>
                <w:sz w:val="24"/>
                <w:szCs w:val="24"/>
                <w:shd w:val="clear" w:color="auto" w:fill="FFFFFF"/>
              </w:rPr>
              <w:t>, </w:t>
            </w:r>
            <w:r w:rsidRPr="001C1FD7">
              <w:rPr>
                <w:i/>
                <w:iCs/>
                <w:color w:val="222222"/>
                <w:sz w:val="24"/>
                <w:szCs w:val="24"/>
                <w:shd w:val="clear" w:color="auto" w:fill="FFFFFF"/>
              </w:rPr>
              <w:t>37</w:t>
            </w:r>
            <w:r w:rsidRPr="001C1FD7">
              <w:rPr>
                <w:color w:val="222222"/>
                <w:sz w:val="24"/>
                <w:szCs w:val="24"/>
                <w:shd w:val="clear" w:color="auto" w:fill="FFFFFF"/>
              </w:rPr>
              <w:t>(3).</w:t>
            </w:r>
          </w:p>
        </w:tc>
      </w:tr>
      <w:tr w:rsidR="00005B75" w:rsidRPr="001C1FD7" w:rsidTr="00ED2DE7">
        <w:trPr>
          <w:trHeight w:val="253"/>
        </w:trPr>
        <w:tc>
          <w:tcPr>
            <w:tcW w:w="861" w:type="dxa"/>
          </w:tcPr>
          <w:p w:rsidR="00005B75" w:rsidRPr="001C1FD7" w:rsidRDefault="00005B75" w:rsidP="00ED2DE7">
            <w:pPr>
              <w:rPr>
                <w:sz w:val="24"/>
                <w:szCs w:val="24"/>
              </w:rPr>
            </w:pPr>
            <w:r w:rsidRPr="001C1FD7">
              <w:rPr>
                <w:sz w:val="24"/>
                <w:szCs w:val="24"/>
              </w:rPr>
              <w:t>2</w:t>
            </w:r>
          </w:p>
        </w:tc>
        <w:tc>
          <w:tcPr>
            <w:tcW w:w="9087" w:type="dxa"/>
          </w:tcPr>
          <w:p w:rsidR="00005B75" w:rsidRPr="001C1FD7" w:rsidRDefault="00005B75" w:rsidP="00ED2DE7">
            <w:pPr>
              <w:rPr>
                <w:sz w:val="24"/>
                <w:szCs w:val="24"/>
              </w:rPr>
            </w:pPr>
            <w:r w:rsidRPr="001C1FD7">
              <w:rPr>
                <w:color w:val="222222"/>
                <w:sz w:val="24"/>
                <w:szCs w:val="24"/>
                <w:shd w:val="clear" w:color="auto" w:fill="FFFFFF"/>
              </w:rPr>
              <w:t>Velioglu, O., Calis, A. S., Koca, H., &amp; Velioglu, E. (2020). Bupivacaine vs. lidocaine: a comparison of local anesthetic efficacy in impacted third molar surgery. </w:t>
            </w:r>
            <w:r w:rsidRPr="001C1FD7">
              <w:rPr>
                <w:i/>
                <w:iCs/>
                <w:color w:val="222222"/>
                <w:sz w:val="24"/>
                <w:szCs w:val="24"/>
                <w:shd w:val="clear" w:color="auto" w:fill="FFFFFF"/>
              </w:rPr>
              <w:t>Clinical Oral Investigations</w:t>
            </w:r>
            <w:r w:rsidRPr="001C1FD7">
              <w:rPr>
                <w:color w:val="222222"/>
                <w:sz w:val="24"/>
                <w:szCs w:val="24"/>
                <w:shd w:val="clear" w:color="auto" w:fill="FFFFFF"/>
              </w:rPr>
              <w:t>, </w:t>
            </w:r>
            <w:r w:rsidRPr="001C1FD7">
              <w:rPr>
                <w:i/>
                <w:iCs/>
                <w:color w:val="222222"/>
                <w:sz w:val="24"/>
                <w:szCs w:val="24"/>
                <w:shd w:val="clear" w:color="auto" w:fill="FFFFFF"/>
              </w:rPr>
              <w:t>24</w:t>
            </w:r>
            <w:r w:rsidRPr="001C1FD7">
              <w:rPr>
                <w:color w:val="222222"/>
                <w:sz w:val="24"/>
                <w:szCs w:val="24"/>
                <w:shd w:val="clear" w:color="auto" w:fill="FFFFFF"/>
              </w:rPr>
              <w:t>, 3539-3546.</w:t>
            </w:r>
          </w:p>
        </w:tc>
      </w:tr>
      <w:tr w:rsidR="00005B75" w:rsidRPr="001C1FD7" w:rsidTr="00ED2DE7">
        <w:trPr>
          <w:trHeight w:val="253"/>
        </w:trPr>
        <w:tc>
          <w:tcPr>
            <w:tcW w:w="861" w:type="dxa"/>
          </w:tcPr>
          <w:p w:rsidR="00005B75" w:rsidRPr="001C1FD7" w:rsidRDefault="00005B75" w:rsidP="00ED2DE7">
            <w:pPr>
              <w:rPr>
                <w:sz w:val="24"/>
                <w:szCs w:val="24"/>
              </w:rPr>
            </w:pPr>
            <w:r w:rsidRPr="001C1FD7">
              <w:rPr>
                <w:sz w:val="24"/>
                <w:szCs w:val="24"/>
              </w:rPr>
              <w:t>3</w:t>
            </w:r>
          </w:p>
        </w:tc>
        <w:tc>
          <w:tcPr>
            <w:tcW w:w="9087" w:type="dxa"/>
          </w:tcPr>
          <w:p w:rsidR="00005B75" w:rsidRPr="001C1FD7" w:rsidRDefault="00005B75" w:rsidP="00ED2DE7">
            <w:pPr>
              <w:rPr>
                <w:sz w:val="24"/>
                <w:szCs w:val="24"/>
              </w:rPr>
            </w:pPr>
            <w:r w:rsidRPr="001C1FD7">
              <w:rPr>
                <w:color w:val="222222"/>
                <w:sz w:val="24"/>
                <w:szCs w:val="24"/>
                <w:shd w:val="clear" w:color="auto" w:fill="FFFFFF"/>
              </w:rPr>
              <w:t>Yıldırım, D., Namık, E., Karahan, Y., Korhan, E. A., &amp; Ceylan, B. (2019). Ventilatör İlişkili Pnömoniyi Önlemede Klinik Protokoller: Bir Sistematik Çalışma. </w:t>
            </w:r>
            <w:r w:rsidRPr="001C1FD7">
              <w:rPr>
                <w:i/>
                <w:iCs/>
                <w:color w:val="222222"/>
                <w:sz w:val="24"/>
                <w:szCs w:val="24"/>
                <w:shd w:val="clear" w:color="auto" w:fill="FFFFFF"/>
              </w:rPr>
              <w:t>Türk Yogun Bakim Dergisi</w:t>
            </w:r>
            <w:r w:rsidRPr="001C1FD7">
              <w:rPr>
                <w:color w:val="222222"/>
                <w:sz w:val="24"/>
                <w:szCs w:val="24"/>
                <w:shd w:val="clear" w:color="auto" w:fill="FFFFFF"/>
              </w:rPr>
              <w:t>, </w:t>
            </w:r>
            <w:r w:rsidRPr="001C1FD7">
              <w:rPr>
                <w:i/>
                <w:iCs/>
                <w:color w:val="222222"/>
                <w:sz w:val="24"/>
                <w:szCs w:val="24"/>
                <w:shd w:val="clear" w:color="auto" w:fill="FFFFFF"/>
              </w:rPr>
              <w:t>17</w:t>
            </w:r>
            <w:r w:rsidRPr="001C1FD7">
              <w:rPr>
                <w:color w:val="222222"/>
                <w:sz w:val="24"/>
                <w:szCs w:val="24"/>
                <w:shd w:val="clear" w:color="auto" w:fill="FFFFFF"/>
              </w:rPr>
              <w:t>(1), 1-17.</w:t>
            </w:r>
          </w:p>
        </w:tc>
      </w:tr>
      <w:tr w:rsidR="00005B75" w:rsidRPr="001C1FD7" w:rsidTr="00ED2DE7">
        <w:trPr>
          <w:trHeight w:val="253"/>
        </w:trPr>
        <w:tc>
          <w:tcPr>
            <w:tcW w:w="861" w:type="dxa"/>
          </w:tcPr>
          <w:p w:rsidR="00005B75" w:rsidRPr="001C1FD7" w:rsidRDefault="00005B75" w:rsidP="00ED2DE7">
            <w:pPr>
              <w:rPr>
                <w:sz w:val="24"/>
                <w:szCs w:val="24"/>
              </w:rPr>
            </w:pPr>
            <w:r w:rsidRPr="001C1FD7">
              <w:rPr>
                <w:sz w:val="24"/>
                <w:szCs w:val="24"/>
              </w:rPr>
              <w:t>4</w:t>
            </w:r>
          </w:p>
        </w:tc>
        <w:tc>
          <w:tcPr>
            <w:tcW w:w="9087" w:type="dxa"/>
          </w:tcPr>
          <w:p w:rsidR="00005B75" w:rsidRPr="001C1FD7" w:rsidRDefault="00005B75" w:rsidP="00ED2DE7">
            <w:pPr>
              <w:rPr>
                <w:sz w:val="24"/>
                <w:szCs w:val="24"/>
              </w:rPr>
            </w:pPr>
            <w:r w:rsidRPr="001C1FD7">
              <w:rPr>
                <w:color w:val="222222"/>
                <w:sz w:val="24"/>
                <w:szCs w:val="24"/>
                <w:shd w:val="clear" w:color="auto" w:fill="FFFFFF"/>
              </w:rPr>
              <w:t>Arabaci, L. B., Dereli, F., Arslan, A. B., Soylu, G. T., Kurt, A., &amp; Kurt, A. (2021). University students' attitudes about violence against women in the name of honor. </w:t>
            </w:r>
            <w:r w:rsidRPr="001C1FD7">
              <w:rPr>
                <w:i/>
                <w:iCs/>
                <w:color w:val="222222"/>
                <w:sz w:val="24"/>
                <w:szCs w:val="24"/>
                <w:shd w:val="clear" w:color="auto" w:fill="FFFFFF"/>
              </w:rPr>
              <w:t>Journal of forensic nursing</w:t>
            </w:r>
            <w:r w:rsidRPr="001C1FD7">
              <w:rPr>
                <w:color w:val="222222"/>
                <w:sz w:val="24"/>
                <w:szCs w:val="24"/>
                <w:shd w:val="clear" w:color="auto" w:fill="FFFFFF"/>
              </w:rPr>
              <w:t>, </w:t>
            </w:r>
            <w:r w:rsidRPr="001C1FD7">
              <w:rPr>
                <w:i/>
                <w:iCs/>
                <w:color w:val="222222"/>
                <w:sz w:val="24"/>
                <w:szCs w:val="24"/>
                <w:shd w:val="clear" w:color="auto" w:fill="FFFFFF"/>
              </w:rPr>
              <w:t>17</w:t>
            </w:r>
            <w:r w:rsidRPr="001C1FD7">
              <w:rPr>
                <w:color w:val="222222"/>
                <w:sz w:val="24"/>
                <w:szCs w:val="24"/>
                <w:shd w:val="clear" w:color="auto" w:fill="FFFFFF"/>
              </w:rPr>
              <w:t>(2), 76-83.</w:t>
            </w:r>
          </w:p>
        </w:tc>
      </w:tr>
      <w:tr w:rsidR="00005B75" w:rsidRPr="001C1FD7" w:rsidTr="00ED2DE7">
        <w:trPr>
          <w:trHeight w:val="253"/>
        </w:trPr>
        <w:tc>
          <w:tcPr>
            <w:tcW w:w="861" w:type="dxa"/>
          </w:tcPr>
          <w:p w:rsidR="00005B75" w:rsidRPr="001C1FD7" w:rsidRDefault="00005B75" w:rsidP="00ED2DE7">
            <w:pPr>
              <w:rPr>
                <w:sz w:val="24"/>
                <w:szCs w:val="24"/>
              </w:rPr>
            </w:pPr>
            <w:r w:rsidRPr="001C1FD7">
              <w:rPr>
                <w:sz w:val="24"/>
                <w:szCs w:val="24"/>
              </w:rPr>
              <w:t>5</w:t>
            </w:r>
          </w:p>
        </w:tc>
        <w:tc>
          <w:tcPr>
            <w:tcW w:w="9087" w:type="dxa"/>
          </w:tcPr>
          <w:p w:rsidR="00005B75" w:rsidRPr="001C1FD7" w:rsidRDefault="00005B75" w:rsidP="00ED2DE7">
            <w:pPr>
              <w:rPr>
                <w:sz w:val="24"/>
                <w:szCs w:val="24"/>
              </w:rPr>
            </w:pPr>
            <w:r w:rsidRPr="001C1FD7">
              <w:rPr>
                <w:color w:val="222222"/>
                <w:sz w:val="24"/>
                <w:szCs w:val="24"/>
                <w:shd w:val="clear" w:color="auto" w:fill="FFFFFF"/>
              </w:rPr>
              <w:t>Seçer, E., Naz, İ., Uzunlar, H., Çallioğlu, G., Emük, Y., Seçer, M. B., &amp; Öztin, H. (2022). Psychometric Properties of the Turkish Adaptation of the Yale Physical Activity Survey. </w:t>
            </w:r>
            <w:r w:rsidRPr="001C1FD7">
              <w:rPr>
                <w:i/>
                <w:iCs/>
                <w:color w:val="222222"/>
                <w:sz w:val="24"/>
                <w:szCs w:val="24"/>
                <w:shd w:val="clear" w:color="auto" w:fill="FFFFFF"/>
              </w:rPr>
              <w:t>Journal of Aging and Physical Activity</w:t>
            </w:r>
            <w:r w:rsidRPr="001C1FD7">
              <w:rPr>
                <w:color w:val="222222"/>
                <w:sz w:val="24"/>
                <w:szCs w:val="24"/>
                <w:shd w:val="clear" w:color="auto" w:fill="FFFFFF"/>
              </w:rPr>
              <w:t>, </w:t>
            </w:r>
            <w:r w:rsidRPr="001C1FD7">
              <w:rPr>
                <w:i/>
                <w:iCs/>
                <w:color w:val="222222"/>
                <w:sz w:val="24"/>
                <w:szCs w:val="24"/>
                <w:shd w:val="clear" w:color="auto" w:fill="FFFFFF"/>
              </w:rPr>
              <w:t>31</w:t>
            </w:r>
            <w:r w:rsidRPr="001C1FD7">
              <w:rPr>
                <w:color w:val="222222"/>
                <w:sz w:val="24"/>
                <w:szCs w:val="24"/>
                <w:shd w:val="clear" w:color="auto" w:fill="FFFFFF"/>
              </w:rPr>
              <w:t>(3), 474-481.</w:t>
            </w:r>
          </w:p>
        </w:tc>
      </w:tr>
      <w:tr w:rsidR="00005B75" w:rsidRPr="001C1FD7" w:rsidTr="00ED2DE7">
        <w:trPr>
          <w:trHeight w:val="253"/>
        </w:trPr>
        <w:tc>
          <w:tcPr>
            <w:tcW w:w="861" w:type="dxa"/>
          </w:tcPr>
          <w:p w:rsidR="00005B75" w:rsidRPr="001C1FD7" w:rsidRDefault="00005B75" w:rsidP="00ED2DE7">
            <w:pPr>
              <w:rPr>
                <w:sz w:val="24"/>
                <w:szCs w:val="24"/>
              </w:rPr>
            </w:pPr>
            <w:r w:rsidRPr="001C1FD7">
              <w:rPr>
                <w:sz w:val="24"/>
                <w:szCs w:val="24"/>
              </w:rPr>
              <w:t>6</w:t>
            </w:r>
          </w:p>
        </w:tc>
        <w:tc>
          <w:tcPr>
            <w:tcW w:w="9087" w:type="dxa"/>
          </w:tcPr>
          <w:p w:rsidR="00005B75" w:rsidRPr="001C1FD7" w:rsidRDefault="00005B75" w:rsidP="00ED2DE7">
            <w:pPr>
              <w:rPr>
                <w:sz w:val="24"/>
                <w:szCs w:val="24"/>
              </w:rPr>
            </w:pPr>
            <w:r w:rsidRPr="001C1FD7">
              <w:rPr>
                <w:color w:val="222222"/>
                <w:sz w:val="24"/>
                <w:szCs w:val="24"/>
                <w:shd w:val="clear" w:color="auto" w:fill="FFFFFF"/>
              </w:rPr>
              <w:t>Korucu, T. S., Ucurum, S. G., Tastaban, E., Ozgun, H., &amp; Kaya, D. O. (2021). Comparison of shoulder-arm complex pain, function, and scapular dyskinesia in women with and without unilateral lymphedema after breast cancer surgery. </w:t>
            </w:r>
            <w:r w:rsidRPr="001C1FD7">
              <w:rPr>
                <w:i/>
                <w:iCs/>
                <w:color w:val="222222"/>
                <w:sz w:val="24"/>
                <w:szCs w:val="24"/>
                <w:shd w:val="clear" w:color="auto" w:fill="FFFFFF"/>
              </w:rPr>
              <w:t>Clinical Breast Cancer</w:t>
            </w:r>
            <w:r w:rsidRPr="001C1FD7">
              <w:rPr>
                <w:color w:val="222222"/>
                <w:sz w:val="24"/>
                <w:szCs w:val="24"/>
                <w:shd w:val="clear" w:color="auto" w:fill="FFFFFF"/>
              </w:rPr>
              <w:t>, </w:t>
            </w:r>
            <w:r w:rsidRPr="001C1FD7">
              <w:rPr>
                <w:i/>
                <w:iCs/>
                <w:color w:val="222222"/>
                <w:sz w:val="24"/>
                <w:szCs w:val="24"/>
                <w:shd w:val="clear" w:color="auto" w:fill="FFFFFF"/>
              </w:rPr>
              <w:t>21</w:t>
            </w:r>
            <w:r w:rsidRPr="001C1FD7">
              <w:rPr>
                <w:color w:val="222222"/>
                <w:sz w:val="24"/>
                <w:szCs w:val="24"/>
                <w:shd w:val="clear" w:color="auto" w:fill="FFFFFF"/>
              </w:rPr>
              <w:t>(3), e285-e293.</w:t>
            </w:r>
          </w:p>
        </w:tc>
      </w:tr>
      <w:tr w:rsidR="00005B75" w:rsidRPr="001C1FD7" w:rsidTr="00ED2DE7">
        <w:trPr>
          <w:trHeight w:val="253"/>
        </w:trPr>
        <w:tc>
          <w:tcPr>
            <w:tcW w:w="861" w:type="dxa"/>
          </w:tcPr>
          <w:p w:rsidR="00005B75" w:rsidRPr="001C1FD7" w:rsidRDefault="00005B75" w:rsidP="00ED2DE7">
            <w:pPr>
              <w:rPr>
                <w:sz w:val="24"/>
                <w:szCs w:val="24"/>
              </w:rPr>
            </w:pPr>
            <w:r w:rsidRPr="001C1FD7">
              <w:rPr>
                <w:sz w:val="24"/>
                <w:szCs w:val="24"/>
              </w:rPr>
              <w:t>7</w:t>
            </w:r>
          </w:p>
        </w:tc>
        <w:tc>
          <w:tcPr>
            <w:tcW w:w="9087" w:type="dxa"/>
          </w:tcPr>
          <w:p w:rsidR="00005B75" w:rsidRPr="001C1FD7" w:rsidRDefault="00005B75" w:rsidP="00ED2DE7">
            <w:pPr>
              <w:rPr>
                <w:sz w:val="24"/>
                <w:szCs w:val="24"/>
              </w:rPr>
            </w:pPr>
            <w:r w:rsidRPr="001C1FD7">
              <w:rPr>
                <w:color w:val="222222"/>
                <w:sz w:val="24"/>
                <w:szCs w:val="24"/>
                <w:shd w:val="clear" w:color="auto" w:fill="FFFFFF"/>
              </w:rPr>
              <w:t>Alaca, A., &amp; Yildirim Sari, H. (2021). Determination of pain experienced by children during intravenous bolus treatments and its causes. </w:t>
            </w:r>
            <w:r w:rsidRPr="001C1FD7">
              <w:rPr>
                <w:i/>
                <w:iCs/>
                <w:color w:val="222222"/>
                <w:sz w:val="24"/>
                <w:szCs w:val="24"/>
                <w:shd w:val="clear" w:color="auto" w:fill="FFFFFF"/>
              </w:rPr>
              <w:t>The Journal of Vascular Access</w:t>
            </w:r>
            <w:r w:rsidRPr="001C1FD7">
              <w:rPr>
                <w:color w:val="222222"/>
                <w:sz w:val="24"/>
                <w:szCs w:val="24"/>
                <w:shd w:val="clear" w:color="auto" w:fill="FFFFFF"/>
              </w:rPr>
              <w:t>, 11297298211046821.</w:t>
            </w:r>
          </w:p>
        </w:tc>
      </w:tr>
      <w:tr w:rsidR="00005B75" w:rsidRPr="001C1FD7" w:rsidTr="00ED2DE7">
        <w:trPr>
          <w:trHeight w:val="253"/>
        </w:trPr>
        <w:tc>
          <w:tcPr>
            <w:tcW w:w="861" w:type="dxa"/>
          </w:tcPr>
          <w:p w:rsidR="00005B75" w:rsidRPr="001C1FD7" w:rsidRDefault="00005B75" w:rsidP="00ED2DE7">
            <w:pPr>
              <w:rPr>
                <w:sz w:val="24"/>
                <w:szCs w:val="24"/>
              </w:rPr>
            </w:pPr>
            <w:r w:rsidRPr="001C1FD7">
              <w:rPr>
                <w:sz w:val="24"/>
                <w:szCs w:val="24"/>
              </w:rPr>
              <w:t>8</w:t>
            </w:r>
          </w:p>
        </w:tc>
        <w:tc>
          <w:tcPr>
            <w:tcW w:w="9087" w:type="dxa"/>
          </w:tcPr>
          <w:p w:rsidR="00005B75" w:rsidRPr="001C1FD7" w:rsidRDefault="00005B75" w:rsidP="00ED2DE7">
            <w:pPr>
              <w:rPr>
                <w:color w:val="222222"/>
                <w:sz w:val="24"/>
                <w:szCs w:val="24"/>
                <w:shd w:val="clear" w:color="auto" w:fill="FFFFFF"/>
              </w:rPr>
            </w:pPr>
            <w:r w:rsidRPr="001C1FD7">
              <w:rPr>
                <w:color w:val="222222"/>
                <w:sz w:val="24"/>
                <w:szCs w:val="24"/>
                <w:shd w:val="clear" w:color="auto" w:fill="FFFFFF"/>
              </w:rPr>
              <w:t>Başak, N., Uran, B. N. Ö., &amp; Yüksel, E. S. (2022). Treatment Adherence of Anti-TNF Drugs in the Patients with Inflammatory Bowel Disease: A Scale Development Study. </w:t>
            </w:r>
            <w:r w:rsidRPr="001C1FD7">
              <w:rPr>
                <w:i/>
                <w:iCs/>
                <w:color w:val="222222"/>
                <w:sz w:val="24"/>
                <w:szCs w:val="24"/>
                <w:shd w:val="clear" w:color="auto" w:fill="FFFFFF"/>
              </w:rPr>
              <w:t>The Turkish Journal of Gastroenterology</w:t>
            </w:r>
            <w:r w:rsidRPr="001C1FD7">
              <w:rPr>
                <w:color w:val="222222"/>
                <w:sz w:val="24"/>
                <w:szCs w:val="24"/>
                <w:shd w:val="clear" w:color="auto" w:fill="FFFFFF"/>
              </w:rPr>
              <w:t>, </w:t>
            </w:r>
            <w:r w:rsidRPr="001C1FD7">
              <w:rPr>
                <w:i/>
                <w:iCs/>
                <w:color w:val="222222"/>
                <w:sz w:val="24"/>
                <w:szCs w:val="24"/>
                <w:shd w:val="clear" w:color="auto" w:fill="FFFFFF"/>
              </w:rPr>
              <w:t>33</w:t>
            </w:r>
            <w:r w:rsidRPr="001C1FD7">
              <w:rPr>
                <w:color w:val="222222"/>
                <w:sz w:val="24"/>
                <w:szCs w:val="24"/>
                <w:shd w:val="clear" w:color="auto" w:fill="FFFFFF"/>
              </w:rPr>
              <w:t>(4), 336.</w:t>
            </w:r>
          </w:p>
        </w:tc>
      </w:tr>
    </w:tbl>
    <w:p w:rsidR="00005B75" w:rsidRPr="001C1FD7" w:rsidRDefault="00005B75" w:rsidP="00005B75">
      <w:pPr>
        <w:rPr>
          <w:sz w:val="24"/>
          <w:szCs w:val="24"/>
        </w:rPr>
      </w:pPr>
    </w:p>
    <w:p w:rsidR="00005B75" w:rsidRPr="001C1FD7" w:rsidRDefault="00005B75" w:rsidP="00005B75">
      <w:pPr>
        <w:rPr>
          <w:sz w:val="24"/>
          <w:szCs w:val="24"/>
        </w:rPr>
      </w:pPr>
    </w:p>
    <w:p w:rsidR="00005B75" w:rsidRDefault="00005B75" w:rsidP="00005B75">
      <w:pPr>
        <w:rPr>
          <w:b/>
          <w:sz w:val="24"/>
          <w:szCs w:val="24"/>
        </w:rPr>
      </w:pPr>
      <w:r>
        <w:rPr>
          <w:b/>
          <w:sz w:val="24"/>
          <w:szCs w:val="24"/>
        </w:rPr>
        <w:br w:type="page"/>
      </w:r>
    </w:p>
    <w:p w:rsidR="00005B75" w:rsidRPr="001C1FD7" w:rsidRDefault="00005B75" w:rsidP="00005B75">
      <w:pPr>
        <w:rPr>
          <w:b/>
          <w:sz w:val="24"/>
          <w:szCs w:val="24"/>
        </w:rPr>
      </w:pPr>
      <w:r w:rsidRPr="001C1FD7">
        <w:rPr>
          <w:b/>
          <w:sz w:val="24"/>
          <w:szCs w:val="24"/>
        </w:rPr>
        <w:t xml:space="preserve">Tablo 4b. 2021 yılında tamamlanan ve yayınlanan tezler </w:t>
      </w:r>
    </w:p>
    <w:p w:rsidR="00005B75" w:rsidRPr="001C1FD7" w:rsidRDefault="00005B75" w:rsidP="00005B75">
      <w:pPr>
        <w:rPr>
          <w:sz w:val="24"/>
          <w:szCs w:val="24"/>
        </w:rPr>
      </w:pPr>
    </w:p>
    <w:tbl>
      <w:tblPr>
        <w:tblStyle w:val="TabloKlavuzu"/>
        <w:tblW w:w="10089" w:type="dxa"/>
        <w:tblInd w:w="-572" w:type="dxa"/>
        <w:tblLook w:val="04A0" w:firstRow="1" w:lastRow="0" w:firstColumn="1" w:lastColumn="0" w:noHBand="0" w:noVBand="1"/>
      </w:tblPr>
      <w:tblGrid>
        <w:gridCol w:w="989"/>
        <w:gridCol w:w="9100"/>
      </w:tblGrid>
      <w:tr w:rsidR="00005B75" w:rsidRPr="001C1FD7" w:rsidTr="00ED2DE7">
        <w:trPr>
          <w:trHeight w:val="253"/>
        </w:trPr>
        <w:tc>
          <w:tcPr>
            <w:tcW w:w="851" w:type="dxa"/>
          </w:tcPr>
          <w:p w:rsidR="00005B75" w:rsidRPr="001C1FD7" w:rsidRDefault="00005B75" w:rsidP="00ED2DE7">
            <w:pPr>
              <w:rPr>
                <w:sz w:val="24"/>
                <w:szCs w:val="24"/>
              </w:rPr>
            </w:pPr>
            <w:r w:rsidRPr="001C1FD7">
              <w:rPr>
                <w:sz w:val="24"/>
                <w:szCs w:val="24"/>
              </w:rPr>
              <w:t>Numara</w:t>
            </w:r>
          </w:p>
        </w:tc>
        <w:tc>
          <w:tcPr>
            <w:tcW w:w="9238" w:type="dxa"/>
          </w:tcPr>
          <w:p w:rsidR="00005B75" w:rsidRPr="001C1FD7" w:rsidRDefault="00005B75" w:rsidP="00ED2DE7">
            <w:pPr>
              <w:rPr>
                <w:sz w:val="24"/>
                <w:szCs w:val="24"/>
              </w:rPr>
            </w:pPr>
            <w:r w:rsidRPr="001C1FD7">
              <w:rPr>
                <w:sz w:val="24"/>
                <w:szCs w:val="24"/>
              </w:rPr>
              <w:t>Künye</w:t>
            </w:r>
          </w:p>
        </w:tc>
      </w:tr>
      <w:tr w:rsidR="00005B75" w:rsidRPr="001C1FD7" w:rsidTr="00ED2DE7">
        <w:trPr>
          <w:trHeight w:val="253"/>
        </w:trPr>
        <w:tc>
          <w:tcPr>
            <w:tcW w:w="851" w:type="dxa"/>
          </w:tcPr>
          <w:p w:rsidR="00005B75" w:rsidRPr="001C1FD7" w:rsidRDefault="00005B75" w:rsidP="00ED2DE7">
            <w:pPr>
              <w:rPr>
                <w:sz w:val="24"/>
                <w:szCs w:val="24"/>
              </w:rPr>
            </w:pPr>
            <w:r w:rsidRPr="001C1FD7">
              <w:rPr>
                <w:sz w:val="24"/>
                <w:szCs w:val="24"/>
              </w:rPr>
              <w:t>1</w:t>
            </w:r>
          </w:p>
        </w:tc>
        <w:tc>
          <w:tcPr>
            <w:tcW w:w="9238" w:type="dxa"/>
          </w:tcPr>
          <w:p w:rsidR="00005B75" w:rsidRPr="001C1FD7" w:rsidRDefault="00005B75" w:rsidP="00ED2DE7">
            <w:pPr>
              <w:rPr>
                <w:sz w:val="24"/>
                <w:szCs w:val="24"/>
              </w:rPr>
            </w:pPr>
            <w:r w:rsidRPr="001C1FD7">
              <w:rPr>
                <w:color w:val="222222"/>
                <w:sz w:val="24"/>
                <w:szCs w:val="24"/>
                <w:shd w:val="clear" w:color="auto" w:fill="FFFFFF"/>
              </w:rPr>
              <w:t>Kocaaslan, N. D., Ünal, B. K., Özkan, M. Ç., Karadede, B., &amp; Çelebiler, Ö. (2022). Comparison of different treatment techniques in the mandibular condyle fracture. </w:t>
            </w:r>
            <w:r w:rsidRPr="001C1FD7">
              <w:rPr>
                <w:i/>
                <w:iCs/>
                <w:color w:val="222222"/>
                <w:sz w:val="24"/>
                <w:szCs w:val="24"/>
                <w:shd w:val="clear" w:color="auto" w:fill="FFFFFF"/>
              </w:rPr>
              <w:t>Turkish Journal of Trauma and Emergency Surgery</w:t>
            </w:r>
            <w:r w:rsidRPr="001C1FD7">
              <w:rPr>
                <w:color w:val="222222"/>
                <w:sz w:val="24"/>
                <w:szCs w:val="24"/>
                <w:shd w:val="clear" w:color="auto" w:fill="FFFFFF"/>
              </w:rPr>
              <w:t>, </w:t>
            </w:r>
            <w:r w:rsidRPr="001C1FD7">
              <w:rPr>
                <w:i/>
                <w:iCs/>
                <w:color w:val="222222"/>
                <w:sz w:val="24"/>
                <w:szCs w:val="24"/>
                <w:shd w:val="clear" w:color="auto" w:fill="FFFFFF"/>
              </w:rPr>
              <w:t>28</w:t>
            </w:r>
            <w:r w:rsidRPr="001C1FD7">
              <w:rPr>
                <w:color w:val="222222"/>
                <w:sz w:val="24"/>
                <w:szCs w:val="24"/>
                <w:shd w:val="clear" w:color="auto" w:fill="FFFFFF"/>
              </w:rPr>
              <w:t>(1), 99.</w:t>
            </w:r>
          </w:p>
        </w:tc>
      </w:tr>
      <w:tr w:rsidR="00005B75" w:rsidRPr="001C1FD7" w:rsidTr="00ED2DE7">
        <w:trPr>
          <w:trHeight w:val="253"/>
        </w:trPr>
        <w:tc>
          <w:tcPr>
            <w:tcW w:w="851" w:type="dxa"/>
          </w:tcPr>
          <w:p w:rsidR="00005B75" w:rsidRPr="001C1FD7" w:rsidRDefault="00005B75" w:rsidP="00ED2DE7">
            <w:pPr>
              <w:rPr>
                <w:sz w:val="24"/>
                <w:szCs w:val="24"/>
              </w:rPr>
            </w:pPr>
            <w:r w:rsidRPr="001C1FD7">
              <w:rPr>
                <w:sz w:val="24"/>
                <w:szCs w:val="24"/>
              </w:rPr>
              <w:t>2</w:t>
            </w:r>
          </w:p>
        </w:tc>
        <w:tc>
          <w:tcPr>
            <w:tcW w:w="9238" w:type="dxa"/>
          </w:tcPr>
          <w:p w:rsidR="00005B75" w:rsidRPr="001C1FD7" w:rsidRDefault="00005B75" w:rsidP="00ED2DE7">
            <w:pPr>
              <w:rPr>
                <w:sz w:val="24"/>
                <w:szCs w:val="24"/>
              </w:rPr>
            </w:pPr>
            <w:r w:rsidRPr="001C1FD7">
              <w:rPr>
                <w:color w:val="222222"/>
                <w:sz w:val="24"/>
                <w:szCs w:val="24"/>
                <w:shd w:val="clear" w:color="auto" w:fill="FFFFFF"/>
              </w:rPr>
              <w:t>Ünal, B. K., Kocaaslan, N. D., Karadede, B., &amp; Çelebiler, Ö. B. (2022). 3D evaluation of the effects of traumatic surgical techniques on Vomer bone volume and morphology in the treatment of lip and palate clefts. </w:t>
            </w:r>
            <w:r w:rsidRPr="001C1FD7">
              <w:rPr>
                <w:i/>
                <w:iCs/>
                <w:color w:val="222222"/>
                <w:sz w:val="24"/>
                <w:szCs w:val="24"/>
                <w:shd w:val="clear" w:color="auto" w:fill="FFFFFF"/>
              </w:rPr>
              <w:t>Turkish Journal of Trauma &amp; Emergency Surgery/Ulusal Travma ve Acil Cerrahi Dergisi</w:t>
            </w:r>
            <w:r w:rsidRPr="001C1FD7">
              <w:rPr>
                <w:color w:val="222222"/>
                <w:sz w:val="24"/>
                <w:szCs w:val="24"/>
                <w:shd w:val="clear" w:color="auto" w:fill="FFFFFF"/>
              </w:rPr>
              <w:t>, </w:t>
            </w:r>
            <w:r w:rsidRPr="001C1FD7">
              <w:rPr>
                <w:i/>
                <w:iCs/>
                <w:color w:val="222222"/>
                <w:sz w:val="24"/>
                <w:szCs w:val="24"/>
                <w:shd w:val="clear" w:color="auto" w:fill="FFFFFF"/>
              </w:rPr>
              <w:t>28</w:t>
            </w:r>
            <w:r w:rsidRPr="001C1FD7">
              <w:rPr>
                <w:color w:val="222222"/>
                <w:sz w:val="24"/>
                <w:szCs w:val="24"/>
                <w:shd w:val="clear" w:color="auto" w:fill="FFFFFF"/>
              </w:rPr>
              <w:t>(2).</w:t>
            </w:r>
          </w:p>
        </w:tc>
      </w:tr>
      <w:tr w:rsidR="00005B75" w:rsidRPr="001C1FD7" w:rsidTr="00ED2DE7">
        <w:trPr>
          <w:trHeight w:val="253"/>
        </w:trPr>
        <w:tc>
          <w:tcPr>
            <w:tcW w:w="851" w:type="dxa"/>
          </w:tcPr>
          <w:p w:rsidR="00005B75" w:rsidRPr="001C1FD7" w:rsidRDefault="00005B75" w:rsidP="00ED2DE7">
            <w:pPr>
              <w:rPr>
                <w:sz w:val="24"/>
                <w:szCs w:val="24"/>
              </w:rPr>
            </w:pPr>
            <w:r w:rsidRPr="001C1FD7">
              <w:rPr>
                <w:sz w:val="24"/>
                <w:szCs w:val="24"/>
              </w:rPr>
              <w:t>3</w:t>
            </w:r>
          </w:p>
        </w:tc>
        <w:tc>
          <w:tcPr>
            <w:tcW w:w="9238" w:type="dxa"/>
          </w:tcPr>
          <w:p w:rsidR="00005B75" w:rsidRPr="001C1FD7" w:rsidRDefault="00005B75" w:rsidP="00ED2DE7">
            <w:pPr>
              <w:rPr>
                <w:sz w:val="24"/>
                <w:szCs w:val="24"/>
              </w:rPr>
            </w:pPr>
            <w:r w:rsidRPr="001C1FD7">
              <w:rPr>
                <w:color w:val="222222"/>
                <w:sz w:val="24"/>
                <w:szCs w:val="24"/>
                <w:shd w:val="clear" w:color="auto" w:fill="FFFFFF"/>
              </w:rPr>
              <w:t>Ayna, T. K., Kocyigit, A. O., &amp; Pirim, I. (2019, May). Comparıson Of Class I Complement-Dependent Cytotoxıc Panel Reactıve Antıbody And C1q-Sıngle Antıgen Bead Tests In Hypersensıtızed Renal Transplant Patıents. In </w:t>
            </w:r>
            <w:r w:rsidRPr="001C1FD7">
              <w:rPr>
                <w:i/>
                <w:iCs/>
                <w:color w:val="222222"/>
                <w:sz w:val="24"/>
                <w:szCs w:val="24"/>
                <w:shd w:val="clear" w:color="auto" w:fill="FFFFFF"/>
              </w:rPr>
              <w:t>HLA</w:t>
            </w:r>
            <w:r w:rsidRPr="001C1FD7">
              <w:rPr>
                <w:color w:val="222222"/>
                <w:sz w:val="24"/>
                <w:szCs w:val="24"/>
                <w:shd w:val="clear" w:color="auto" w:fill="FFFFFF"/>
              </w:rPr>
              <w:t> (Vol. 93, No. 5, pp. 303-303). 111 River ST, Hoboken 07030-5774, NJ USA: WILEY.</w:t>
            </w:r>
          </w:p>
        </w:tc>
      </w:tr>
      <w:tr w:rsidR="00005B75" w:rsidRPr="001C1FD7" w:rsidTr="00ED2DE7">
        <w:trPr>
          <w:trHeight w:val="253"/>
        </w:trPr>
        <w:tc>
          <w:tcPr>
            <w:tcW w:w="851" w:type="dxa"/>
          </w:tcPr>
          <w:p w:rsidR="00005B75" w:rsidRPr="001C1FD7" w:rsidRDefault="00005B75" w:rsidP="00ED2DE7">
            <w:pPr>
              <w:rPr>
                <w:sz w:val="24"/>
                <w:szCs w:val="24"/>
              </w:rPr>
            </w:pPr>
            <w:r w:rsidRPr="001C1FD7">
              <w:rPr>
                <w:sz w:val="24"/>
                <w:szCs w:val="24"/>
              </w:rPr>
              <w:t>4</w:t>
            </w:r>
          </w:p>
        </w:tc>
        <w:tc>
          <w:tcPr>
            <w:tcW w:w="9238" w:type="dxa"/>
          </w:tcPr>
          <w:p w:rsidR="00005B75" w:rsidRPr="001C1FD7" w:rsidRDefault="00005B75" w:rsidP="00ED2DE7">
            <w:pPr>
              <w:rPr>
                <w:sz w:val="24"/>
                <w:szCs w:val="24"/>
              </w:rPr>
            </w:pPr>
            <w:r w:rsidRPr="001C1FD7">
              <w:rPr>
                <w:color w:val="222222"/>
                <w:sz w:val="24"/>
                <w:szCs w:val="24"/>
                <w:shd w:val="clear" w:color="auto" w:fill="FFFFFF"/>
              </w:rPr>
              <w:t>Gurbuz, B. C., Soyoz, M., Okyay, D. O., Ayna, T. K., &amp; Pirim, I. (2017, April). Comparison of anti-HLA antibody production according to gestational periods in pregnant women. In </w:t>
            </w:r>
            <w:r w:rsidRPr="001C1FD7">
              <w:rPr>
                <w:i/>
                <w:iCs/>
                <w:color w:val="222222"/>
                <w:sz w:val="24"/>
                <w:szCs w:val="24"/>
                <w:shd w:val="clear" w:color="auto" w:fill="FFFFFF"/>
              </w:rPr>
              <w:t>Transplantation Proceedings</w:t>
            </w:r>
            <w:r w:rsidRPr="001C1FD7">
              <w:rPr>
                <w:color w:val="222222"/>
                <w:sz w:val="24"/>
                <w:szCs w:val="24"/>
                <w:shd w:val="clear" w:color="auto" w:fill="FFFFFF"/>
              </w:rPr>
              <w:t> (Vol. 49, No. 3, pp. 464-466). Elsevier.</w:t>
            </w:r>
          </w:p>
        </w:tc>
      </w:tr>
      <w:tr w:rsidR="00005B75" w:rsidRPr="001C1FD7" w:rsidTr="00ED2DE7">
        <w:trPr>
          <w:trHeight w:val="253"/>
        </w:trPr>
        <w:tc>
          <w:tcPr>
            <w:tcW w:w="851" w:type="dxa"/>
          </w:tcPr>
          <w:p w:rsidR="00005B75" w:rsidRPr="001C1FD7" w:rsidRDefault="00005B75" w:rsidP="00ED2DE7">
            <w:pPr>
              <w:rPr>
                <w:sz w:val="24"/>
                <w:szCs w:val="24"/>
              </w:rPr>
            </w:pPr>
            <w:r w:rsidRPr="001C1FD7">
              <w:rPr>
                <w:sz w:val="24"/>
                <w:szCs w:val="24"/>
              </w:rPr>
              <w:t>5</w:t>
            </w:r>
          </w:p>
        </w:tc>
        <w:tc>
          <w:tcPr>
            <w:tcW w:w="9238" w:type="dxa"/>
          </w:tcPr>
          <w:p w:rsidR="00005B75" w:rsidRPr="001C1FD7" w:rsidRDefault="00005B75" w:rsidP="00ED2DE7">
            <w:pPr>
              <w:rPr>
                <w:sz w:val="24"/>
                <w:szCs w:val="24"/>
              </w:rPr>
            </w:pPr>
            <w:r w:rsidRPr="001C1FD7">
              <w:rPr>
                <w:color w:val="222222"/>
                <w:sz w:val="24"/>
                <w:szCs w:val="24"/>
                <w:shd w:val="clear" w:color="auto" w:fill="FFFFFF"/>
              </w:rPr>
              <w:t>Yüksel, O., Pehlivan, M., Çöven, H. İ. K., Çerçi, B., Soyöz, M., Tatar, E., ... &amp; Pirim, İ. (2021). The changes in the expression levels of β-catenin gene in pre-and post-Kidney Transplants. </w:t>
            </w:r>
            <w:r w:rsidRPr="001C1FD7">
              <w:rPr>
                <w:i/>
                <w:iCs/>
                <w:color w:val="222222"/>
                <w:sz w:val="24"/>
                <w:szCs w:val="24"/>
                <w:shd w:val="clear" w:color="auto" w:fill="FFFFFF"/>
              </w:rPr>
              <w:t>Transplant Immunology</w:t>
            </w:r>
            <w:r w:rsidRPr="001C1FD7">
              <w:rPr>
                <w:color w:val="222222"/>
                <w:sz w:val="24"/>
                <w:szCs w:val="24"/>
                <w:shd w:val="clear" w:color="auto" w:fill="FFFFFF"/>
              </w:rPr>
              <w:t>, </w:t>
            </w:r>
            <w:r w:rsidRPr="001C1FD7">
              <w:rPr>
                <w:i/>
                <w:iCs/>
                <w:color w:val="222222"/>
                <w:sz w:val="24"/>
                <w:szCs w:val="24"/>
                <w:shd w:val="clear" w:color="auto" w:fill="FFFFFF"/>
              </w:rPr>
              <w:t>69</w:t>
            </w:r>
            <w:r w:rsidRPr="001C1FD7">
              <w:rPr>
                <w:color w:val="222222"/>
                <w:sz w:val="24"/>
                <w:szCs w:val="24"/>
                <w:shd w:val="clear" w:color="auto" w:fill="FFFFFF"/>
              </w:rPr>
              <w:t>, 101471.</w:t>
            </w:r>
          </w:p>
        </w:tc>
      </w:tr>
      <w:tr w:rsidR="00005B75" w:rsidRPr="001C1FD7" w:rsidTr="00ED2DE7">
        <w:trPr>
          <w:trHeight w:val="253"/>
        </w:trPr>
        <w:tc>
          <w:tcPr>
            <w:tcW w:w="851" w:type="dxa"/>
          </w:tcPr>
          <w:p w:rsidR="00005B75" w:rsidRPr="001C1FD7" w:rsidRDefault="00005B75" w:rsidP="00ED2DE7">
            <w:pPr>
              <w:rPr>
                <w:sz w:val="24"/>
                <w:szCs w:val="24"/>
              </w:rPr>
            </w:pPr>
            <w:r w:rsidRPr="001C1FD7">
              <w:rPr>
                <w:sz w:val="24"/>
                <w:szCs w:val="24"/>
              </w:rPr>
              <w:t>6</w:t>
            </w:r>
          </w:p>
        </w:tc>
        <w:tc>
          <w:tcPr>
            <w:tcW w:w="9238" w:type="dxa"/>
          </w:tcPr>
          <w:p w:rsidR="00005B75" w:rsidRPr="001C1FD7" w:rsidRDefault="00005B75" w:rsidP="00ED2DE7">
            <w:pPr>
              <w:rPr>
                <w:sz w:val="24"/>
                <w:szCs w:val="24"/>
              </w:rPr>
            </w:pPr>
            <w:r w:rsidRPr="001C1FD7">
              <w:rPr>
                <w:color w:val="222222"/>
                <w:sz w:val="24"/>
                <w:szCs w:val="24"/>
                <w:shd w:val="clear" w:color="auto" w:fill="FFFFFF"/>
              </w:rPr>
              <w:t>Pehli̇van, M., Mercan, N. C., Çi̇nar, İ., Elmali, F., &amp; Soyöz, M. (2019). The evaluation of laypersons awareness of basic life support at the university in Izmir. </w:t>
            </w:r>
            <w:r w:rsidRPr="001C1FD7">
              <w:rPr>
                <w:i/>
                <w:iCs/>
                <w:color w:val="222222"/>
                <w:sz w:val="24"/>
                <w:szCs w:val="24"/>
                <w:shd w:val="clear" w:color="auto" w:fill="FFFFFF"/>
              </w:rPr>
              <w:t>Turkish journal of emergency medicine</w:t>
            </w:r>
            <w:r w:rsidRPr="001C1FD7">
              <w:rPr>
                <w:color w:val="222222"/>
                <w:sz w:val="24"/>
                <w:szCs w:val="24"/>
                <w:shd w:val="clear" w:color="auto" w:fill="FFFFFF"/>
              </w:rPr>
              <w:t>, </w:t>
            </w:r>
            <w:r w:rsidRPr="001C1FD7">
              <w:rPr>
                <w:i/>
                <w:iCs/>
                <w:color w:val="222222"/>
                <w:sz w:val="24"/>
                <w:szCs w:val="24"/>
                <w:shd w:val="clear" w:color="auto" w:fill="FFFFFF"/>
              </w:rPr>
              <w:t>19</w:t>
            </w:r>
            <w:r w:rsidRPr="001C1FD7">
              <w:rPr>
                <w:color w:val="222222"/>
                <w:sz w:val="24"/>
                <w:szCs w:val="24"/>
                <w:shd w:val="clear" w:color="auto" w:fill="FFFFFF"/>
              </w:rPr>
              <w:t>(1), 26-29.</w:t>
            </w:r>
          </w:p>
        </w:tc>
      </w:tr>
      <w:tr w:rsidR="00005B75" w:rsidRPr="001C1FD7" w:rsidTr="00ED2DE7">
        <w:trPr>
          <w:trHeight w:val="253"/>
        </w:trPr>
        <w:tc>
          <w:tcPr>
            <w:tcW w:w="851" w:type="dxa"/>
          </w:tcPr>
          <w:p w:rsidR="00005B75" w:rsidRPr="001C1FD7" w:rsidRDefault="00005B75" w:rsidP="00ED2DE7">
            <w:pPr>
              <w:rPr>
                <w:sz w:val="24"/>
                <w:szCs w:val="24"/>
              </w:rPr>
            </w:pPr>
            <w:r w:rsidRPr="001C1FD7">
              <w:rPr>
                <w:sz w:val="24"/>
                <w:szCs w:val="24"/>
              </w:rPr>
              <w:t>7</w:t>
            </w:r>
          </w:p>
        </w:tc>
        <w:tc>
          <w:tcPr>
            <w:tcW w:w="9238" w:type="dxa"/>
          </w:tcPr>
          <w:p w:rsidR="00005B75" w:rsidRPr="001C1FD7" w:rsidRDefault="00005B75" w:rsidP="00ED2DE7">
            <w:pPr>
              <w:rPr>
                <w:sz w:val="24"/>
                <w:szCs w:val="24"/>
              </w:rPr>
            </w:pPr>
            <w:r w:rsidRPr="001C1FD7">
              <w:rPr>
                <w:color w:val="222222"/>
                <w:sz w:val="24"/>
                <w:szCs w:val="24"/>
                <w:shd w:val="clear" w:color="auto" w:fill="FFFFFF"/>
              </w:rPr>
              <w:t>Varlı, Ü., Naz, İ., &amp; Yılmaz, H. (2022). Investigation of Body Awareness and Affecting Factors in Patients with Bariatric Surgery. </w:t>
            </w:r>
            <w:r w:rsidRPr="001C1FD7">
              <w:rPr>
                <w:i/>
                <w:iCs/>
                <w:color w:val="222222"/>
                <w:sz w:val="24"/>
                <w:szCs w:val="24"/>
                <w:shd w:val="clear" w:color="auto" w:fill="FFFFFF"/>
              </w:rPr>
              <w:t>Obesity Surgery</w:t>
            </w:r>
            <w:r w:rsidRPr="001C1FD7">
              <w:rPr>
                <w:color w:val="222222"/>
                <w:sz w:val="24"/>
                <w:szCs w:val="24"/>
                <w:shd w:val="clear" w:color="auto" w:fill="FFFFFF"/>
              </w:rPr>
              <w:t>, 1-8.</w:t>
            </w:r>
          </w:p>
        </w:tc>
      </w:tr>
      <w:tr w:rsidR="00005B75" w:rsidRPr="001C1FD7" w:rsidTr="00ED2DE7">
        <w:trPr>
          <w:trHeight w:val="253"/>
        </w:trPr>
        <w:tc>
          <w:tcPr>
            <w:tcW w:w="851" w:type="dxa"/>
          </w:tcPr>
          <w:p w:rsidR="00005B75" w:rsidRPr="001C1FD7" w:rsidRDefault="00005B75" w:rsidP="00ED2DE7">
            <w:pPr>
              <w:rPr>
                <w:sz w:val="24"/>
                <w:szCs w:val="24"/>
              </w:rPr>
            </w:pPr>
            <w:r w:rsidRPr="001C1FD7">
              <w:rPr>
                <w:sz w:val="24"/>
                <w:szCs w:val="24"/>
              </w:rPr>
              <w:t>8</w:t>
            </w:r>
          </w:p>
        </w:tc>
        <w:tc>
          <w:tcPr>
            <w:tcW w:w="9238" w:type="dxa"/>
          </w:tcPr>
          <w:p w:rsidR="00005B75" w:rsidRPr="001C1FD7" w:rsidRDefault="00005B75" w:rsidP="00ED2DE7">
            <w:pPr>
              <w:rPr>
                <w:color w:val="222222"/>
                <w:sz w:val="24"/>
                <w:szCs w:val="24"/>
                <w:shd w:val="clear" w:color="auto" w:fill="FFFFFF"/>
              </w:rPr>
            </w:pPr>
            <w:r w:rsidRPr="001C1FD7">
              <w:rPr>
                <w:color w:val="222222"/>
                <w:sz w:val="24"/>
                <w:szCs w:val="24"/>
                <w:shd w:val="clear" w:color="auto" w:fill="FFFFFF"/>
              </w:rPr>
              <w:t>Secer, E., Tanik, F., Korucu, T. S., Gursan, I. N., &amp; Ucurum, S. G. (2020). The relationship between pain level and sleep quality, quality of life and psychological status in patients with chronic neck pain. </w:t>
            </w:r>
            <w:r w:rsidRPr="001C1FD7">
              <w:rPr>
                <w:i/>
                <w:iCs/>
                <w:color w:val="222222"/>
                <w:sz w:val="24"/>
                <w:szCs w:val="24"/>
                <w:shd w:val="clear" w:color="auto" w:fill="FFFFFF"/>
              </w:rPr>
              <w:t>Journal of Basic and Clinical Health Sciences</w:t>
            </w:r>
            <w:r w:rsidRPr="001C1FD7">
              <w:rPr>
                <w:color w:val="222222"/>
                <w:sz w:val="24"/>
                <w:szCs w:val="24"/>
                <w:shd w:val="clear" w:color="auto" w:fill="FFFFFF"/>
              </w:rPr>
              <w:t>, </w:t>
            </w:r>
            <w:r w:rsidRPr="001C1FD7">
              <w:rPr>
                <w:i/>
                <w:iCs/>
                <w:color w:val="222222"/>
                <w:sz w:val="24"/>
                <w:szCs w:val="24"/>
                <w:shd w:val="clear" w:color="auto" w:fill="FFFFFF"/>
              </w:rPr>
              <w:t>4</w:t>
            </w:r>
            <w:r w:rsidRPr="001C1FD7">
              <w:rPr>
                <w:color w:val="222222"/>
                <w:sz w:val="24"/>
                <w:szCs w:val="24"/>
                <w:shd w:val="clear" w:color="auto" w:fill="FFFFFF"/>
              </w:rPr>
              <w:t>(3), 258-263.</w:t>
            </w:r>
          </w:p>
        </w:tc>
      </w:tr>
      <w:tr w:rsidR="00005B75" w:rsidRPr="001C1FD7" w:rsidTr="00ED2DE7">
        <w:trPr>
          <w:trHeight w:val="253"/>
        </w:trPr>
        <w:tc>
          <w:tcPr>
            <w:tcW w:w="851" w:type="dxa"/>
          </w:tcPr>
          <w:p w:rsidR="00005B75" w:rsidRPr="001C1FD7" w:rsidRDefault="00005B75" w:rsidP="00ED2DE7">
            <w:pPr>
              <w:rPr>
                <w:sz w:val="24"/>
                <w:szCs w:val="24"/>
              </w:rPr>
            </w:pPr>
            <w:r w:rsidRPr="001C1FD7">
              <w:rPr>
                <w:sz w:val="24"/>
                <w:szCs w:val="24"/>
              </w:rPr>
              <w:t>9</w:t>
            </w:r>
          </w:p>
        </w:tc>
        <w:tc>
          <w:tcPr>
            <w:tcW w:w="9238" w:type="dxa"/>
          </w:tcPr>
          <w:p w:rsidR="00005B75" w:rsidRPr="001C1FD7" w:rsidRDefault="00005B75" w:rsidP="00ED2DE7">
            <w:pPr>
              <w:rPr>
                <w:color w:val="222222"/>
                <w:sz w:val="24"/>
                <w:szCs w:val="24"/>
                <w:shd w:val="clear" w:color="auto" w:fill="FFFFFF"/>
              </w:rPr>
            </w:pPr>
            <w:r w:rsidRPr="001C1FD7">
              <w:rPr>
                <w:color w:val="222222"/>
                <w:sz w:val="24"/>
                <w:szCs w:val="24"/>
                <w:shd w:val="clear" w:color="auto" w:fill="FFFFFF"/>
              </w:rPr>
              <w:t>Turgut, B. A., &amp; Naz, İ. (2023). Physical Activity in Neurological Disorders: A Narrative Review. </w:t>
            </w:r>
            <w:r w:rsidRPr="001C1FD7">
              <w:rPr>
                <w:i/>
                <w:iCs/>
                <w:color w:val="222222"/>
                <w:sz w:val="24"/>
                <w:szCs w:val="24"/>
                <w:shd w:val="clear" w:color="auto" w:fill="FFFFFF"/>
              </w:rPr>
              <w:t>European Journal of Therapeutics</w:t>
            </w:r>
            <w:r w:rsidRPr="001C1FD7">
              <w:rPr>
                <w:color w:val="222222"/>
                <w:sz w:val="24"/>
                <w:szCs w:val="24"/>
                <w:shd w:val="clear" w:color="auto" w:fill="FFFFFF"/>
              </w:rPr>
              <w:t>, </w:t>
            </w:r>
            <w:r w:rsidRPr="001C1FD7">
              <w:rPr>
                <w:i/>
                <w:iCs/>
                <w:color w:val="222222"/>
                <w:sz w:val="24"/>
                <w:szCs w:val="24"/>
                <w:shd w:val="clear" w:color="auto" w:fill="FFFFFF"/>
              </w:rPr>
              <w:t>29</w:t>
            </w:r>
            <w:r w:rsidRPr="001C1FD7">
              <w:rPr>
                <w:color w:val="222222"/>
                <w:sz w:val="24"/>
                <w:szCs w:val="24"/>
                <w:shd w:val="clear" w:color="auto" w:fill="FFFFFF"/>
              </w:rPr>
              <w:t>(1), 97-102.</w:t>
            </w:r>
          </w:p>
        </w:tc>
      </w:tr>
      <w:tr w:rsidR="00005B75" w:rsidRPr="001C1FD7" w:rsidTr="00ED2DE7">
        <w:trPr>
          <w:trHeight w:val="253"/>
        </w:trPr>
        <w:tc>
          <w:tcPr>
            <w:tcW w:w="851" w:type="dxa"/>
          </w:tcPr>
          <w:p w:rsidR="00005B75" w:rsidRPr="001C1FD7" w:rsidRDefault="00005B75" w:rsidP="00ED2DE7">
            <w:pPr>
              <w:rPr>
                <w:sz w:val="24"/>
                <w:szCs w:val="24"/>
              </w:rPr>
            </w:pPr>
            <w:r w:rsidRPr="001C1FD7">
              <w:rPr>
                <w:sz w:val="24"/>
                <w:szCs w:val="24"/>
              </w:rPr>
              <w:t>10</w:t>
            </w:r>
          </w:p>
        </w:tc>
        <w:tc>
          <w:tcPr>
            <w:tcW w:w="9238" w:type="dxa"/>
          </w:tcPr>
          <w:p w:rsidR="00005B75" w:rsidRPr="001C1FD7" w:rsidRDefault="00005B75" w:rsidP="00ED2DE7">
            <w:pPr>
              <w:rPr>
                <w:color w:val="222222"/>
                <w:sz w:val="24"/>
                <w:szCs w:val="24"/>
                <w:shd w:val="clear" w:color="auto" w:fill="FFFFFF"/>
              </w:rPr>
            </w:pPr>
            <w:r w:rsidRPr="001C1FD7">
              <w:rPr>
                <w:color w:val="222222"/>
                <w:sz w:val="24"/>
                <w:szCs w:val="24"/>
                <w:shd w:val="clear" w:color="auto" w:fill="FFFFFF"/>
              </w:rPr>
              <w:t>Karazeybek, Z. B., &amp; Naz, İ. (2022). Convergent Validity and Test-Retest Reliability of the Unsupported Upper Limb Exercise Test in Patients with Chronic Neck Pain. </w:t>
            </w:r>
            <w:r w:rsidRPr="001C1FD7">
              <w:rPr>
                <w:i/>
                <w:iCs/>
                <w:color w:val="222222"/>
                <w:sz w:val="24"/>
                <w:szCs w:val="24"/>
                <w:shd w:val="clear" w:color="auto" w:fill="FFFFFF"/>
              </w:rPr>
              <w:t>Perceptual and Motor Skills</w:t>
            </w:r>
            <w:r w:rsidRPr="001C1FD7">
              <w:rPr>
                <w:color w:val="222222"/>
                <w:sz w:val="24"/>
                <w:szCs w:val="24"/>
                <w:shd w:val="clear" w:color="auto" w:fill="FFFFFF"/>
              </w:rPr>
              <w:t>, </w:t>
            </w:r>
            <w:r w:rsidRPr="001C1FD7">
              <w:rPr>
                <w:i/>
                <w:iCs/>
                <w:color w:val="222222"/>
                <w:sz w:val="24"/>
                <w:szCs w:val="24"/>
                <w:shd w:val="clear" w:color="auto" w:fill="FFFFFF"/>
              </w:rPr>
              <w:t>129</w:t>
            </w:r>
            <w:r w:rsidRPr="001C1FD7">
              <w:rPr>
                <w:color w:val="222222"/>
                <w:sz w:val="24"/>
                <w:szCs w:val="24"/>
                <w:shd w:val="clear" w:color="auto" w:fill="FFFFFF"/>
              </w:rPr>
              <w:t>(4), 1177-1192.</w:t>
            </w:r>
          </w:p>
        </w:tc>
      </w:tr>
      <w:tr w:rsidR="00005B75" w:rsidRPr="001C1FD7" w:rsidTr="00ED2DE7">
        <w:trPr>
          <w:trHeight w:val="253"/>
        </w:trPr>
        <w:tc>
          <w:tcPr>
            <w:tcW w:w="851" w:type="dxa"/>
          </w:tcPr>
          <w:p w:rsidR="00005B75" w:rsidRPr="001C1FD7" w:rsidRDefault="00005B75" w:rsidP="00ED2DE7">
            <w:pPr>
              <w:rPr>
                <w:sz w:val="24"/>
                <w:szCs w:val="24"/>
              </w:rPr>
            </w:pPr>
            <w:r w:rsidRPr="001C1FD7">
              <w:rPr>
                <w:sz w:val="24"/>
                <w:szCs w:val="24"/>
              </w:rPr>
              <w:t>11</w:t>
            </w:r>
          </w:p>
        </w:tc>
        <w:tc>
          <w:tcPr>
            <w:tcW w:w="9238" w:type="dxa"/>
          </w:tcPr>
          <w:p w:rsidR="00005B75" w:rsidRPr="001C1FD7" w:rsidRDefault="00005B75" w:rsidP="00ED2DE7">
            <w:pPr>
              <w:rPr>
                <w:color w:val="222222"/>
                <w:sz w:val="24"/>
                <w:szCs w:val="24"/>
                <w:shd w:val="clear" w:color="auto" w:fill="FFFFFF"/>
              </w:rPr>
            </w:pPr>
            <w:r w:rsidRPr="001C1FD7">
              <w:rPr>
                <w:color w:val="222222"/>
                <w:sz w:val="24"/>
                <w:szCs w:val="24"/>
                <w:shd w:val="clear" w:color="auto" w:fill="FFFFFF"/>
              </w:rPr>
              <w:t>Felekoğlu, E., Köprülüoğlu, M., Kinik, M., &amp; Naz, İ. (2023). A Randomized Cross-Over Analysis of the 6-Minute Step Test When Administered in Different Music Listening Conditions to Healthy Young Adults. </w:t>
            </w:r>
            <w:r w:rsidRPr="001C1FD7">
              <w:rPr>
                <w:i/>
                <w:iCs/>
                <w:color w:val="222222"/>
                <w:sz w:val="24"/>
                <w:szCs w:val="24"/>
                <w:shd w:val="clear" w:color="auto" w:fill="FFFFFF"/>
              </w:rPr>
              <w:t>Perceptual and Motor Skills</w:t>
            </w:r>
            <w:r w:rsidRPr="001C1FD7">
              <w:rPr>
                <w:color w:val="222222"/>
                <w:sz w:val="24"/>
                <w:szCs w:val="24"/>
                <w:shd w:val="clear" w:color="auto" w:fill="FFFFFF"/>
              </w:rPr>
              <w:t>, </w:t>
            </w:r>
            <w:r w:rsidRPr="001C1FD7">
              <w:rPr>
                <w:i/>
                <w:iCs/>
                <w:color w:val="222222"/>
                <w:sz w:val="24"/>
                <w:szCs w:val="24"/>
                <w:shd w:val="clear" w:color="auto" w:fill="FFFFFF"/>
              </w:rPr>
              <w:t>130</w:t>
            </w:r>
            <w:r w:rsidRPr="001C1FD7">
              <w:rPr>
                <w:color w:val="222222"/>
                <w:sz w:val="24"/>
                <w:szCs w:val="24"/>
                <w:shd w:val="clear" w:color="auto" w:fill="FFFFFF"/>
              </w:rPr>
              <w:t>(2), 700-713.</w:t>
            </w:r>
          </w:p>
        </w:tc>
      </w:tr>
      <w:tr w:rsidR="00005B75" w:rsidRPr="001C1FD7" w:rsidTr="00ED2DE7">
        <w:trPr>
          <w:trHeight w:val="253"/>
        </w:trPr>
        <w:tc>
          <w:tcPr>
            <w:tcW w:w="851" w:type="dxa"/>
          </w:tcPr>
          <w:p w:rsidR="00005B75" w:rsidRPr="001C1FD7" w:rsidRDefault="00005B75" w:rsidP="00ED2DE7">
            <w:pPr>
              <w:rPr>
                <w:sz w:val="24"/>
                <w:szCs w:val="24"/>
              </w:rPr>
            </w:pPr>
            <w:r w:rsidRPr="001C1FD7">
              <w:rPr>
                <w:sz w:val="24"/>
                <w:szCs w:val="24"/>
              </w:rPr>
              <w:t>12</w:t>
            </w:r>
          </w:p>
        </w:tc>
        <w:tc>
          <w:tcPr>
            <w:tcW w:w="9238" w:type="dxa"/>
          </w:tcPr>
          <w:p w:rsidR="00005B75" w:rsidRPr="001C1FD7" w:rsidRDefault="00005B75" w:rsidP="00ED2DE7">
            <w:pPr>
              <w:rPr>
                <w:color w:val="222222"/>
                <w:sz w:val="24"/>
                <w:szCs w:val="24"/>
                <w:shd w:val="clear" w:color="auto" w:fill="FFFFFF"/>
              </w:rPr>
            </w:pPr>
            <w:r w:rsidRPr="001C1FD7">
              <w:rPr>
                <w:color w:val="222222"/>
                <w:sz w:val="24"/>
                <w:szCs w:val="24"/>
                <w:shd w:val="clear" w:color="auto" w:fill="FFFFFF"/>
              </w:rPr>
              <w:t>Acar, M. E., Bayraktar, D., Gucenmez, S., Sarac, D. C., Buker, N., Kocak, U. Z., ... &amp; Akar, S. (2022). Investigating the lower extremity–related anaerobic exercise capacity and functional status in adult patients with familial Mediterranean fever. </w:t>
            </w:r>
            <w:r w:rsidRPr="001C1FD7">
              <w:rPr>
                <w:i/>
                <w:iCs/>
                <w:color w:val="222222"/>
                <w:sz w:val="24"/>
                <w:szCs w:val="24"/>
                <w:shd w:val="clear" w:color="auto" w:fill="FFFFFF"/>
              </w:rPr>
              <w:t>Modern Rheumatology</w:t>
            </w:r>
            <w:r w:rsidRPr="001C1FD7">
              <w:rPr>
                <w:color w:val="222222"/>
                <w:sz w:val="24"/>
                <w:szCs w:val="24"/>
                <w:shd w:val="clear" w:color="auto" w:fill="FFFFFF"/>
              </w:rPr>
              <w:t>, </w:t>
            </w:r>
            <w:r w:rsidRPr="001C1FD7">
              <w:rPr>
                <w:i/>
                <w:iCs/>
                <w:color w:val="222222"/>
                <w:sz w:val="24"/>
                <w:szCs w:val="24"/>
                <w:shd w:val="clear" w:color="auto" w:fill="FFFFFF"/>
              </w:rPr>
              <w:t>32</w:t>
            </w:r>
            <w:r w:rsidRPr="001C1FD7">
              <w:rPr>
                <w:color w:val="222222"/>
                <w:sz w:val="24"/>
                <w:szCs w:val="24"/>
                <w:shd w:val="clear" w:color="auto" w:fill="FFFFFF"/>
              </w:rPr>
              <w:t>(5), 980-985.</w:t>
            </w:r>
          </w:p>
        </w:tc>
      </w:tr>
      <w:tr w:rsidR="00005B75" w:rsidRPr="001C1FD7" w:rsidTr="00ED2DE7">
        <w:trPr>
          <w:trHeight w:val="253"/>
        </w:trPr>
        <w:tc>
          <w:tcPr>
            <w:tcW w:w="851" w:type="dxa"/>
          </w:tcPr>
          <w:p w:rsidR="00005B75" w:rsidRPr="001C1FD7" w:rsidRDefault="00005B75" w:rsidP="00ED2DE7">
            <w:pPr>
              <w:rPr>
                <w:sz w:val="24"/>
                <w:szCs w:val="24"/>
              </w:rPr>
            </w:pPr>
            <w:r w:rsidRPr="001C1FD7">
              <w:rPr>
                <w:sz w:val="24"/>
                <w:szCs w:val="24"/>
              </w:rPr>
              <w:t>13</w:t>
            </w:r>
          </w:p>
        </w:tc>
        <w:tc>
          <w:tcPr>
            <w:tcW w:w="9238" w:type="dxa"/>
          </w:tcPr>
          <w:p w:rsidR="00005B75" w:rsidRPr="001C1FD7" w:rsidRDefault="00005B75" w:rsidP="00ED2DE7">
            <w:pPr>
              <w:rPr>
                <w:color w:val="222222"/>
                <w:sz w:val="24"/>
                <w:szCs w:val="24"/>
                <w:shd w:val="clear" w:color="auto" w:fill="FFFFFF"/>
              </w:rPr>
            </w:pPr>
            <w:r w:rsidRPr="001C1FD7">
              <w:rPr>
                <w:color w:val="222222"/>
                <w:sz w:val="24"/>
                <w:szCs w:val="24"/>
                <w:shd w:val="clear" w:color="auto" w:fill="FFFFFF"/>
              </w:rPr>
              <w:t>Yılmaz, M., Uyanık, G., Alaşalvar, F. E., Dişsiz, G., &amp; Alacacıoğlu, A. (2022). Working Conditions and Quality of Life of Cancer Survivors: A Cross-Sectional Study. </w:t>
            </w:r>
            <w:r w:rsidRPr="001C1FD7">
              <w:rPr>
                <w:i/>
                <w:iCs/>
                <w:color w:val="222222"/>
                <w:sz w:val="24"/>
                <w:szCs w:val="24"/>
                <w:shd w:val="clear" w:color="auto" w:fill="FFFFFF"/>
              </w:rPr>
              <w:t>Cyprus Journal of Medical Sciences</w:t>
            </w:r>
            <w:r w:rsidRPr="001C1FD7">
              <w:rPr>
                <w:color w:val="222222"/>
                <w:sz w:val="24"/>
                <w:szCs w:val="24"/>
                <w:shd w:val="clear" w:color="auto" w:fill="FFFFFF"/>
              </w:rPr>
              <w:t>, </w:t>
            </w:r>
            <w:r w:rsidRPr="001C1FD7">
              <w:rPr>
                <w:i/>
                <w:iCs/>
                <w:color w:val="222222"/>
                <w:sz w:val="24"/>
                <w:szCs w:val="24"/>
                <w:shd w:val="clear" w:color="auto" w:fill="FFFFFF"/>
              </w:rPr>
              <w:t>7</w:t>
            </w:r>
            <w:r w:rsidRPr="001C1FD7">
              <w:rPr>
                <w:color w:val="222222"/>
                <w:sz w:val="24"/>
                <w:szCs w:val="24"/>
                <w:shd w:val="clear" w:color="auto" w:fill="FFFFFF"/>
              </w:rPr>
              <w:t>(4).</w:t>
            </w:r>
          </w:p>
        </w:tc>
      </w:tr>
      <w:tr w:rsidR="00005B75" w:rsidRPr="001C1FD7" w:rsidTr="00ED2DE7">
        <w:trPr>
          <w:trHeight w:val="253"/>
        </w:trPr>
        <w:tc>
          <w:tcPr>
            <w:tcW w:w="851" w:type="dxa"/>
          </w:tcPr>
          <w:p w:rsidR="00005B75" w:rsidRPr="001C1FD7" w:rsidRDefault="00005B75" w:rsidP="00ED2DE7">
            <w:pPr>
              <w:rPr>
                <w:sz w:val="24"/>
                <w:szCs w:val="24"/>
              </w:rPr>
            </w:pPr>
            <w:r w:rsidRPr="001C1FD7">
              <w:rPr>
                <w:sz w:val="24"/>
                <w:szCs w:val="24"/>
              </w:rPr>
              <w:t>14</w:t>
            </w:r>
          </w:p>
        </w:tc>
        <w:tc>
          <w:tcPr>
            <w:tcW w:w="9238" w:type="dxa"/>
          </w:tcPr>
          <w:p w:rsidR="00005B75" w:rsidRPr="001C1FD7" w:rsidRDefault="00005B75" w:rsidP="00ED2DE7">
            <w:pPr>
              <w:rPr>
                <w:color w:val="222222"/>
                <w:sz w:val="24"/>
                <w:szCs w:val="24"/>
                <w:shd w:val="clear" w:color="auto" w:fill="FFFFFF"/>
              </w:rPr>
            </w:pPr>
            <w:r w:rsidRPr="001C1FD7">
              <w:rPr>
                <w:color w:val="222222"/>
                <w:sz w:val="24"/>
                <w:szCs w:val="24"/>
                <w:shd w:val="clear" w:color="auto" w:fill="FFFFFF"/>
              </w:rPr>
              <w:t>Alasalvar, F. E., &amp; Yilmaz, M. (2023). Analysis of home care nurses’ workload: A time-motion study. </w:t>
            </w:r>
            <w:r w:rsidRPr="001C1FD7">
              <w:rPr>
                <w:i/>
                <w:iCs/>
                <w:color w:val="222222"/>
                <w:sz w:val="24"/>
                <w:szCs w:val="24"/>
                <w:shd w:val="clear" w:color="auto" w:fill="FFFFFF"/>
              </w:rPr>
              <w:t>Home Health Care Services Quarterly</w:t>
            </w:r>
            <w:r w:rsidRPr="001C1FD7">
              <w:rPr>
                <w:color w:val="222222"/>
                <w:sz w:val="24"/>
                <w:szCs w:val="24"/>
                <w:shd w:val="clear" w:color="auto" w:fill="FFFFFF"/>
              </w:rPr>
              <w:t>, 1-17.</w:t>
            </w:r>
          </w:p>
        </w:tc>
      </w:tr>
      <w:tr w:rsidR="00005B75" w:rsidRPr="001C1FD7" w:rsidTr="00ED2DE7">
        <w:trPr>
          <w:trHeight w:val="253"/>
        </w:trPr>
        <w:tc>
          <w:tcPr>
            <w:tcW w:w="851" w:type="dxa"/>
          </w:tcPr>
          <w:p w:rsidR="00005B75" w:rsidRPr="001C1FD7" w:rsidRDefault="00005B75" w:rsidP="00ED2DE7">
            <w:pPr>
              <w:rPr>
                <w:sz w:val="24"/>
                <w:szCs w:val="24"/>
              </w:rPr>
            </w:pPr>
            <w:r w:rsidRPr="001C1FD7">
              <w:rPr>
                <w:sz w:val="24"/>
                <w:szCs w:val="24"/>
              </w:rPr>
              <w:t>15</w:t>
            </w:r>
          </w:p>
        </w:tc>
        <w:tc>
          <w:tcPr>
            <w:tcW w:w="9238" w:type="dxa"/>
          </w:tcPr>
          <w:p w:rsidR="00005B75" w:rsidRPr="001C1FD7" w:rsidRDefault="00005B75" w:rsidP="00ED2DE7">
            <w:pPr>
              <w:rPr>
                <w:color w:val="222222"/>
                <w:sz w:val="24"/>
                <w:szCs w:val="24"/>
                <w:shd w:val="clear" w:color="auto" w:fill="FFFFFF"/>
              </w:rPr>
            </w:pPr>
            <w:r w:rsidRPr="001C1FD7">
              <w:rPr>
                <w:color w:val="222222"/>
                <w:sz w:val="24"/>
                <w:szCs w:val="24"/>
                <w:shd w:val="clear" w:color="auto" w:fill="FFFFFF"/>
              </w:rPr>
              <w:t>Yilmaz, D. U., Dereli, F., Tuncali, S. H., &amp; Karatekin, D. (2020). The relationship between health sciences students’ perceptions of health news and their attitudes to using complementary and alternative medicine. </w:t>
            </w:r>
            <w:r w:rsidRPr="001C1FD7">
              <w:rPr>
                <w:i/>
                <w:iCs/>
                <w:color w:val="222222"/>
                <w:sz w:val="24"/>
                <w:szCs w:val="24"/>
                <w:shd w:val="clear" w:color="auto" w:fill="FFFFFF"/>
              </w:rPr>
              <w:t>Complementary Therapies in Medicine</w:t>
            </w:r>
            <w:r w:rsidRPr="001C1FD7">
              <w:rPr>
                <w:color w:val="222222"/>
                <w:sz w:val="24"/>
                <w:szCs w:val="24"/>
                <w:shd w:val="clear" w:color="auto" w:fill="FFFFFF"/>
              </w:rPr>
              <w:t>, </w:t>
            </w:r>
            <w:r w:rsidRPr="001C1FD7">
              <w:rPr>
                <w:i/>
                <w:iCs/>
                <w:color w:val="222222"/>
                <w:sz w:val="24"/>
                <w:szCs w:val="24"/>
                <w:shd w:val="clear" w:color="auto" w:fill="FFFFFF"/>
              </w:rPr>
              <w:t>52</w:t>
            </w:r>
            <w:r w:rsidRPr="001C1FD7">
              <w:rPr>
                <w:color w:val="222222"/>
                <w:sz w:val="24"/>
                <w:szCs w:val="24"/>
                <w:shd w:val="clear" w:color="auto" w:fill="FFFFFF"/>
              </w:rPr>
              <w:t>, 102441.</w:t>
            </w:r>
          </w:p>
        </w:tc>
      </w:tr>
      <w:tr w:rsidR="00005B75" w:rsidRPr="001C1FD7" w:rsidTr="00ED2DE7">
        <w:trPr>
          <w:trHeight w:val="253"/>
        </w:trPr>
        <w:tc>
          <w:tcPr>
            <w:tcW w:w="851" w:type="dxa"/>
          </w:tcPr>
          <w:p w:rsidR="00005B75" w:rsidRPr="001C1FD7" w:rsidRDefault="00005B75" w:rsidP="00ED2DE7">
            <w:pPr>
              <w:rPr>
                <w:sz w:val="24"/>
                <w:szCs w:val="24"/>
              </w:rPr>
            </w:pPr>
            <w:r w:rsidRPr="001C1FD7">
              <w:rPr>
                <w:sz w:val="24"/>
                <w:szCs w:val="24"/>
              </w:rPr>
              <w:t>16</w:t>
            </w:r>
          </w:p>
        </w:tc>
        <w:tc>
          <w:tcPr>
            <w:tcW w:w="9238" w:type="dxa"/>
          </w:tcPr>
          <w:p w:rsidR="00005B75" w:rsidRPr="001C1FD7" w:rsidRDefault="00005B75" w:rsidP="00ED2DE7">
            <w:pPr>
              <w:rPr>
                <w:color w:val="222222"/>
                <w:sz w:val="24"/>
                <w:szCs w:val="24"/>
                <w:shd w:val="clear" w:color="auto" w:fill="FFFFFF"/>
              </w:rPr>
            </w:pPr>
            <w:r w:rsidRPr="001C1FD7">
              <w:rPr>
                <w:color w:val="222222"/>
                <w:sz w:val="24"/>
                <w:szCs w:val="24"/>
                <w:shd w:val="clear" w:color="auto" w:fill="FFFFFF"/>
              </w:rPr>
              <w:t>Özalp, G., &amp; Arabacı, L. B. (2022). Developing an ethical approach evaluation scale for psychiatric patients. </w:t>
            </w:r>
            <w:r w:rsidRPr="001C1FD7">
              <w:rPr>
                <w:i/>
                <w:iCs/>
                <w:color w:val="222222"/>
                <w:sz w:val="24"/>
                <w:szCs w:val="24"/>
                <w:shd w:val="clear" w:color="auto" w:fill="FFFFFF"/>
              </w:rPr>
              <w:t>Journal of Psychiatric Nursing/Psikiyatri Hemsireleri Dernegi</w:t>
            </w:r>
            <w:r w:rsidRPr="001C1FD7">
              <w:rPr>
                <w:color w:val="222222"/>
                <w:sz w:val="24"/>
                <w:szCs w:val="24"/>
                <w:shd w:val="clear" w:color="auto" w:fill="FFFFFF"/>
              </w:rPr>
              <w:t>, </w:t>
            </w:r>
            <w:r w:rsidRPr="001C1FD7">
              <w:rPr>
                <w:i/>
                <w:iCs/>
                <w:color w:val="222222"/>
                <w:sz w:val="24"/>
                <w:szCs w:val="24"/>
                <w:shd w:val="clear" w:color="auto" w:fill="FFFFFF"/>
              </w:rPr>
              <w:t>13</w:t>
            </w:r>
            <w:r w:rsidRPr="001C1FD7">
              <w:rPr>
                <w:color w:val="222222"/>
                <w:sz w:val="24"/>
                <w:szCs w:val="24"/>
                <w:shd w:val="clear" w:color="auto" w:fill="FFFFFF"/>
              </w:rPr>
              <w:t>(3).</w:t>
            </w:r>
          </w:p>
        </w:tc>
      </w:tr>
    </w:tbl>
    <w:p w:rsidR="00005B75" w:rsidRPr="001C1FD7" w:rsidRDefault="00005B75" w:rsidP="00005B75">
      <w:pPr>
        <w:rPr>
          <w:sz w:val="24"/>
          <w:szCs w:val="24"/>
        </w:rPr>
      </w:pPr>
    </w:p>
    <w:p w:rsidR="00005B75" w:rsidRPr="001C1FD7" w:rsidRDefault="00005B75" w:rsidP="00005B75">
      <w:pPr>
        <w:rPr>
          <w:sz w:val="24"/>
          <w:szCs w:val="24"/>
        </w:rPr>
      </w:pPr>
    </w:p>
    <w:p w:rsidR="00005B75" w:rsidRPr="001C1FD7" w:rsidRDefault="00005B75" w:rsidP="00005B75">
      <w:pPr>
        <w:rPr>
          <w:sz w:val="24"/>
          <w:szCs w:val="24"/>
        </w:rPr>
      </w:pPr>
    </w:p>
    <w:p w:rsidR="00005B75" w:rsidRPr="001C1FD7" w:rsidRDefault="00005B75" w:rsidP="00005B75">
      <w:pPr>
        <w:spacing w:before="100" w:beforeAutospacing="1" w:after="100" w:afterAutospacing="1"/>
        <w:rPr>
          <w:sz w:val="24"/>
          <w:szCs w:val="24"/>
        </w:rPr>
      </w:pPr>
    </w:p>
    <w:p w:rsidR="00005B75" w:rsidRPr="001C1FD7" w:rsidRDefault="00005B75" w:rsidP="00005B75">
      <w:pPr>
        <w:spacing w:before="100" w:beforeAutospacing="1" w:after="100" w:afterAutospacing="1"/>
        <w:rPr>
          <w:sz w:val="24"/>
          <w:szCs w:val="24"/>
        </w:rPr>
      </w:pPr>
    </w:p>
    <w:p w:rsidR="00005B75" w:rsidRPr="001C1FD7" w:rsidRDefault="00005B75" w:rsidP="00005B75">
      <w:pPr>
        <w:spacing w:before="100" w:beforeAutospacing="1" w:after="100" w:afterAutospacing="1"/>
        <w:rPr>
          <w:sz w:val="24"/>
          <w:szCs w:val="24"/>
        </w:rPr>
      </w:pPr>
    </w:p>
    <w:p w:rsidR="00005B75" w:rsidRPr="001C1FD7" w:rsidRDefault="00005B75" w:rsidP="00005B75">
      <w:pPr>
        <w:spacing w:before="100" w:beforeAutospacing="1" w:after="100" w:afterAutospacing="1"/>
        <w:rPr>
          <w:sz w:val="24"/>
          <w:szCs w:val="24"/>
        </w:rPr>
      </w:pPr>
    </w:p>
    <w:p w:rsidR="00005B75" w:rsidRPr="001C1FD7" w:rsidRDefault="00005B75" w:rsidP="00005B75">
      <w:pPr>
        <w:spacing w:before="100" w:beforeAutospacing="1" w:after="100" w:afterAutospacing="1"/>
        <w:rPr>
          <w:sz w:val="24"/>
          <w:szCs w:val="24"/>
        </w:rPr>
      </w:pPr>
    </w:p>
    <w:p w:rsidR="00005B75" w:rsidRPr="001C1FD7" w:rsidRDefault="00005B75" w:rsidP="00005B75">
      <w:pPr>
        <w:spacing w:before="100" w:beforeAutospacing="1" w:after="100" w:afterAutospacing="1"/>
        <w:rPr>
          <w:sz w:val="24"/>
          <w:szCs w:val="24"/>
        </w:rPr>
      </w:pPr>
    </w:p>
    <w:p w:rsidR="00005B75" w:rsidRPr="001C1FD7" w:rsidRDefault="00005B75" w:rsidP="00005B75">
      <w:pPr>
        <w:spacing w:before="100" w:beforeAutospacing="1" w:after="100" w:afterAutospacing="1"/>
        <w:rPr>
          <w:sz w:val="24"/>
          <w:szCs w:val="24"/>
        </w:rPr>
      </w:pPr>
    </w:p>
    <w:p w:rsidR="00005B75" w:rsidRPr="001C1FD7" w:rsidRDefault="00005B75" w:rsidP="00005B75">
      <w:pPr>
        <w:spacing w:before="100" w:beforeAutospacing="1" w:after="100" w:afterAutospacing="1"/>
        <w:rPr>
          <w:sz w:val="24"/>
          <w:szCs w:val="24"/>
        </w:rPr>
      </w:pPr>
    </w:p>
    <w:p w:rsidR="00005B75" w:rsidRPr="001C1FD7" w:rsidRDefault="00005B75" w:rsidP="00005B75">
      <w:pPr>
        <w:spacing w:before="100" w:beforeAutospacing="1" w:after="100" w:afterAutospacing="1"/>
        <w:rPr>
          <w:sz w:val="24"/>
          <w:szCs w:val="24"/>
        </w:rPr>
      </w:pPr>
    </w:p>
    <w:p w:rsidR="00005B75" w:rsidRPr="001C1FD7" w:rsidRDefault="00005B75" w:rsidP="00005B75">
      <w:pPr>
        <w:spacing w:before="100" w:beforeAutospacing="1" w:after="100" w:afterAutospacing="1"/>
        <w:rPr>
          <w:sz w:val="24"/>
          <w:szCs w:val="24"/>
        </w:rPr>
      </w:pPr>
    </w:p>
    <w:p w:rsidR="00005B75" w:rsidRPr="001C1FD7" w:rsidRDefault="00005B75" w:rsidP="00005B75">
      <w:pPr>
        <w:spacing w:before="100" w:beforeAutospacing="1" w:after="100" w:afterAutospacing="1"/>
        <w:rPr>
          <w:sz w:val="24"/>
          <w:szCs w:val="24"/>
        </w:rPr>
      </w:pPr>
    </w:p>
    <w:p w:rsidR="00005B75" w:rsidRPr="001C1FD7" w:rsidRDefault="00005B75" w:rsidP="00005B75">
      <w:pPr>
        <w:spacing w:before="100" w:beforeAutospacing="1" w:after="100" w:afterAutospacing="1"/>
        <w:rPr>
          <w:sz w:val="24"/>
          <w:szCs w:val="24"/>
        </w:rPr>
      </w:pPr>
    </w:p>
    <w:p w:rsidR="00005B75" w:rsidRPr="001C1FD7" w:rsidRDefault="00005B75" w:rsidP="00005B75">
      <w:pPr>
        <w:spacing w:before="100" w:beforeAutospacing="1" w:after="100" w:afterAutospacing="1"/>
        <w:rPr>
          <w:sz w:val="24"/>
          <w:szCs w:val="24"/>
        </w:rPr>
      </w:pPr>
    </w:p>
    <w:p w:rsidR="00005B75" w:rsidRPr="001C1FD7" w:rsidRDefault="00005B75" w:rsidP="00005B75">
      <w:pPr>
        <w:spacing w:before="100" w:beforeAutospacing="1" w:after="100" w:afterAutospacing="1"/>
        <w:rPr>
          <w:sz w:val="24"/>
          <w:szCs w:val="24"/>
        </w:rPr>
      </w:pPr>
    </w:p>
    <w:p w:rsidR="00005B75" w:rsidRPr="001C1FD7" w:rsidRDefault="00005B75" w:rsidP="00005B75">
      <w:pPr>
        <w:spacing w:before="100" w:beforeAutospacing="1" w:after="100" w:afterAutospacing="1"/>
        <w:rPr>
          <w:sz w:val="24"/>
          <w:szCs w:val="24"/>
        </w:rPr>
      </w:pPr>
    </w:p>
    <w:p w:rsidR="00005B75" w:rsidRPr="001C1FD7" w:rsidRDefault="00005B75" w:rsidP="00005B75">
      <w:pPr>
        <w:rPr>
          <w:sz w:val="24"/>
          <w:szCs w:val="24"/>
        </w:rPr>
      </w:pPr>
    </w:p>
    <w:p w:rsidR="00005B75" w:rsidRPr="001C1FD7" w:rsidRDefault="00005B75" w:rsidP="00005B75">
      <w:pPr>
        <w:rPr>
          <w:sz w:val="24"/>
          <w:szCs w:val="24"/>
        </w:rPr>
      </w:pPr>
    </w:p>
    <w:p w:rsidR="00005B75" w:rsidRDefault="00005B75" w:rsidP="00005B75">
      <w:pPr>
        <w:rPr>
          <w:sz w:val="24"/>
          <w:szCs w:val="24"/>
        </w:rPr>
      </w:pPr>
      <w:r>
        <w:rPr>
          <w:sz w:val="24"/>
          <w:szCs w:val="24"/>
        </w:rPr>
        <w:br w:type="page"/>
      </w:r>
    </w:p>
    <w:p w:rsidR="00005B75" w:rsidRPr="001C1FD7" w:rsidRDefault="00005B75" w:rsidP="00005B75">
      <w:pPr>
        <w:rPr>
          <w:b/>
          <w:sz w:val="24"/>
          <w:szCs w:val="24"/>
        </w:rPr>
      </w:pPr>
      <w:r w:rsidRPr="001C1FD7">
        <w:rPr>
          <w:b/>
          <w:sz w:val="24"/>
          <w:szCs w:val="24"/>
        </w:rPr>
        <w:t xml:space="preserve">Tablo 4c. 2022 yılında tamamlanan ve yayınlanan tezler </w:t>
      </w:r>
    </w:p>
    <w:p w:rsidR="00005B75" w:rsidRPr="001C1FD7" w:rsidRDefault="00005B75" w:rsidP="00005B75">
      <w:pPr>
        <w:rPr>
          <w:sz w:val="24"/>
          <w:szCs w:val="24"/>
        </w:rPr>
      </w:pPr>
    </w:p>
    <w:tbl>
      <w:tblPr>
        <w:tblStyle w:val="TabloKlavuzu"/>
        <w:tblW w:w="10089" w:type="dxa"/>
        <w:tblInd w:w="-572" w:type="dxa"/>
        <w:tblLook w:val="04A0" w:firstRow="1" w:lastRow="0" w:firstColumn="1" w:lastColumn="0" w:noHBand="0" w:noVBand="1"/>
      </w:tblPr>
      <w:tblGrid>
        <w:gridCol w:w="989"/>
        <w:gridCol w:w="9100"/>
      </w:tblGrid>
      <w:tr w:rsidR="00005B75" w:rsidRPr="001C1FD7" w:rsidTr="00ED2DE7">
        <w:trPr>
          <w:trHeight w:val="253"/>
        </w:trPr>
        <w:tc>
          <w:tcPr>
            <w:tcW w:w="861" w:type="dxa"/>
          </w:tcPr>
          <w:p w:rsidR="00005B75" w:rsidRPr="001C1FD7" w:rsidRDefault="00005B75" w:rsidP="00ED2DE7">
            <w:pPr>
              <w:rPr>
                <w:sz w:val="24"/>
                <w:szCs w:val="24"/>
              </w:rPr>
            </w:pPr>
            <w:r w:rsidRPr="001C1FD7">
              <w:rPr>
                <w:sz w:val="24"/>
                <w:szCs w:val="24"/>
              </w:rPr>
              <w:t>Numara</w:t>
            </w:r>
          </w:p>
        </w:tc>
        <w:tc>
          <w:tcPr>
            <w:tcW w:w="9228" w:type="dxa"/>
          </w:tcPr>
          <w:p w:rsidR="00005B75" w:rsidRPr="001C1FD7" w:rsidRDefault="00005B75" w:rsidP="00ED2DE7">
            <w:pPr>
              <w:rPr>
                <w:sz w:val="24"/>
                <w:szCs w:val="24"/>
              </w:rPr>
            </w:pPr>
            <w:r w:rsidRPr="001C1FD7">
              <w:rPr>
                <w:sz w:val="24"/>
                <w:szCs w:val="24"/>
              </w:rPr>
              <w:t>Künye</w:t>
            </w:r>
          </w:p>
        </w:tc>
      </w:tr>
      <w:tr w:rsidR="00005B75" w:rsidRPr="001C1FD7" w:rsidTr="00ED2DE7">
        <w:trPr>
          <w:trHeight w:val="253"/>
        </w:trPr>
        <w:tc>
          <w:tcPr>
            <w:tcW w:w="861" w:type="dxa"/>
          </w:tcPr>
          <w:p w:rsidR="00005B75" w:rsidRPr="001C1FD7" w:rsidRDefault="00005B75" w:rsidP="00ED2DE7">
            <w:pPr>
              <w:rPr>
                <w:sz w:val="24"/>
                <w:szCs w:val="24"/>
              </w:rPr>
            </w:pPr>
            <w:r w:rsidRPr="001C1FD7">
              <w:rPr>
                <w:sz w:val="24"/>
                <w:szCs w:val="24"/>
              </w:rPr>
              <w:t>1</w:t>
            </w:r>
          </w:p>
        </w:tc>
        <w:tc>
          <w:tcPr>
            <w:tcW w:w="9228" w:type="dxa"/>
          </w:tcPr>
          <w:p w:rsidR="00005B75" w:rsidRPr="001C1FD7" w:rsidRDefault="00005B75" w:rsidP="00ED2DE7">
            <w:pPr>
              <w:jc w:val="both"/>
              <w:rPr>
                <w:sz w:val="24"/>
                <w:szCs w:val="24"/>
              </w:rPr>
            </w:pPr>
            <w:r w:rsidRPr="001C1FD7">
              <w:rPr>
                <w:color w:val="222222"/>
                <w:sz w:val="24"/>
                <w:szCs w:val="24"/>
                <w:shd w:val="clear" w:color="auto" w:fill="FFFFFF"/>
              </w:rPr>
              <w:t>Özen, K. E., Erdoğan, K., Yarar, B., Çizmeci, G., Ay Keselik, G., Elmalı, F., &amp; Malas, M. A. (2021). The practical examination types (spot test and slide test) of gross anatomy course in faculty of medicine: a simultaneous evaluation of the aspect of student success. </w:t>
            </w:r>
            <w:r w:rsidRPr="001C1FD7">
              <w:rPr>
                <w:i/>
                <w:iCs/>
                <w:color w:val="222222"/>
                <w:sz w:val="24"/>
                <w:szCs w:val="24"/>
                <w:shd w:val="clear" w:color="auto" w:fill="FFFFFF"/>
              </w:rPr>
              <w:t>Surgical and Radiologic Anatomy</w:t>
            </w:r>
            <w:r w:rsidRPr="001C1FD7">
              <w:rPr>
                <w:color w:val="222222"/>
                <w:sz w:val="24"/>
                <w:szCs w:val="24"/>
                <w:shd w:val="clear" w:color="auto" w:fill="FFFFFF"/>
              </w:rPr>
              <w:t>, </w:t>
            </w:r>
            <w:r w:rsidRPr="001C1FD7">
              <w:rPr>
                <w:i/>
                <w:iCs/>
                <w:color w:val="222222"/>
                <w:sz w:val="24"/>
                <w:szCs w:val="24"/>
                <w:shd w:val="clear" w:color="auto" w:fill="FFFFFF"/>
              </w:rPr>
              <w:t>43</w:t>
            </w:r>
            <w:r w:rsidRPr="001C1FD7">
              <w:rPr>
                <w:color w:val="222222"/>
                <w:sz w:val="24"/>
                <w:szCs w:val="24"/>
                <w:shd w:val="clear" w:color="auto" w:fill="FFFFFF"/>
              </w:rPr>
              <w:t>, 505-513.</w:t>
            </w:r>
          </w:p>
        </w:tc>
      </w:tr>
      <w:tr w:rsidR="00005B75" w:rsidRPr="001C1FD7" w:rsidTr="00ED2DE7">
        <w:trPr>
          <w:trHeight w:val="253"/>
        </w:trPr>
        <w:tc>
          <w:tcPr>
            <w:tcW w:w="861" w:type="dxa"/>
          </w:tcPr>
          <w:p w:rsidR="00005B75" w:rsidRPr="001C1FD7" w:rsidRDefault="00005B75" w:rsidP="00ED2DE7">
            <w:pPr>
              <w:rPr>
                <w:sz w:val="24"/>
                <w:szCs w:val="24"/>
              </w:rPr>
            </w:pPr>
            <w:r w:rsidRPr="001C1FD7">
              <w:rPr>
                <w:sz w:val="24"/>
                <w:szCs w:val="24"/>
              </w:rPr>
              <w:t>2</w:t>
            </w:r>
          </w:p>
        </w:tc>
        <w:tc>
          <w:tcPr>
            <w:tcW w:w="9228" w:type="dxa"/>
          </w:tcPr>
          <w:p w:rsidR="00005B75" w:rsidRPr="001C1FD7" w:rsidRDefault="00005B75" w:rsidP="00ED2DE7">
            <w:pPr>
              <w:jc w:val="both"/>
              <w:rPr>
                <w:sz w:val="24"/>
                <w:szCs w:val="24"/>
              </w:rPr>
            </w:pPr>
            <w:r w:rsidRPr="001C1FD7">
              <w:rPr>
                <w:color w:val="222222"/>
                <w:sz w:val="24"/>
                <w:szCs w:val="24"/>
                <w:shd w:val="clear" w:color="auto" w:fill="FFFFFF"/>
              </w:rPr>
              <w:t>Stojanovska, E., Kurtulus, M., Abdelgawad, A., Candan, Z., &amp; Kilic, A. (2018). Developing lignin-based bio-nanofibers by centrifugal spinning technique. </w:t>
            </w:r>
            <w:r w:rsidRPr="001C1FD7">
              <w:rPr>
                <w:i/>
                <w:iCs/>
                <w:color w:val="222222"/>
                <w:sz w:val="24"/>
                <w:szCs w:val="24"/>
                <w:shd w:val="clear" w:color="auto" w:fill="FFFFFF"/>
              </w:rPr>
              <w:t>International journal of biological macromolecules</w:t>
            </w:r>
            <w:r w:rsidRPr="001C1FD7">
              <w:rPr>
                <w:color w:val="222222"/>
                <w:sz w:val="24"/>
                <w:szCs w:val="24"/>
                <w:shd w:val="clear" w:color="auto" w:fill="FFFFFF"/>
              </w:rPr>
              <w:t>, </w:t>
            </w:r>
            <w:r w:rsidRPr="001C1FD7">
              <w:rPr>
                <w:i/>
                <w:iCs/>
                <w:color w:val="222222"/>
                <w:sz w:val="24"/>
                <w:szCs w:val="24"/>
                <w:shd w:val="clear" w:color="auto" w:fill="FFFFFF"/>
              </w:rPr>
              <w:t>113</w:t>
            </w:r>
            <w:r w:rsidRPr="001C1FD7">
              <w:rPr>
                <w:color w:val="222222"/>
                <w:sz w:val="24"/>
                <w:szCs w:val="24"/>
                <w:shd w:val="clear" w:color="auto" w:fill="FFFFFF"/>
              </w:rPr>
              <w:t>, 98-105.</w:t>
            </w:r>
          </w:p>
        </w:tc>
      </w:tr>
      <w:tr w:rsidR="00005B75" w:rsidRPr="001C1FD7" w:rsidTr="00ED2DE7">
        <w:trPr>
          <w:trHeight w:val="253"/>
        </w:trPr>
        <w:tc>
          <w:tcPr>
            <w:tcW w:w="861" w:type="dxa"/>
          </w:tcPr>
          <w:p w:rsidR="00005B75" w:rsidRPr="001C1FD7" w:rsidRDefault="00005B75" w:rsidP="00ED2DE7">
            <w:pPr>
              <w:rPr>
                <w:sz w:val="24"/>
                <w:szCs w:val="24"/>
              </w:rPr>
            </w:pPr>
            <w:r w:rsidRPr="001C1FD7">
              <w:rPr>
                <w:sz w:val="24"/>
                <w:szCs w:val="24"/>
              </w:rPr>
              <w:t>3</w:t>
            </w:r>
          </w:p>
        </w:tc>
        <w:tc>
          <w:tcPr>
            <w:tcW w:w="9228" w:type="dxa"/>
          </w:tcPr>
          <w:p w:rsidR="00005B75" w:rsidRPr="001C1FD7" w:rsidRDefault="00005B75" w:rsidP="00ED2DE7">
            <w:pPr>
              <w:jc w:val="both"/>
              <w:rPr>
                <w:sz w:val="24"/>
                <w:szCs w:val="24"/>
              </w:rPr>
            </w:pPr>
            <w:r w:rsidRPr="001C1FD7">
              <w:rPr>
                <w:color w:val="222222"/>
                <w:sz w:val="24"/>
                <w:szCs w:val="24"/>
                <w:shd w:val="clear" w:color="auto" w:fill="FFFFFF"/>
              </w:rPr>
              <w:t>Pehlivan, D. Y., Durdagi, G., Oyar, E. O., Akyol, S., &amp; Ozbek, M. (2020). The effects of melatonin and thymoquinone on doxorubicin-induced cardiotoxicity in rats. </w:t>
            </w:r>
            <w:r w:rsidRPr="001C1FD7">
              <w:rPr>
                <w:i/>
                <w:iCs/>
                <w:color w:val="222222"/>
                <w:sz w:val="24"/>
                <w:szCs w:val="24"/>
                <w:shd w:val="clear" w:color="auto" w:fill="FFFFFF"/>
              </w:rPr>
              <w:t>Bratislavske lekarske listy</w:t>
            </w:r>
            <w:r w:rsidRPr="001C1FD7">
              <w:rPr>
                <w:color w:val="222222"/>
                <w:sz w:val="24"/>
                <w:szCs w:val="24"/>
                <w:shd w:val="clear" w:color="auto" w:fill="FFFFFF"/>
              </w:rPr>
              <w:t>, </w:t>
            </w:r>
            <w:r w:rsidRPr="001C1FD7">
              <w:rPr>
                <w:i/>
                <w:iCs/>
                <w:color w:val="222222"/>
                <w:sz w:val="24"/>
                <w:szCs w:val="24"/>
                <w:shd w:val="clear" w:color="auto" w:fill="FFFFFF"/>
              </w:rPr>
              <w:t>121</w:t>
            </w:r>
            <w:r w:rsidRPr="001C1FD7">
              <w:rPr>
                <w:color w:val="222222"/>
                <w:sz w:val="24"/>
                <w:szCs w:val="24"/>
                <w:shd w:val="clear" w:color="auto" w:fill="FFFFFF"/>
              </w:rPr>
              <w:t>(10), 753-759.</w:t>
            </w:r>
          </w:p>
        </w:tc>
      </w:tr>
      <w:tr w:rsidR="00005B75" w:rsidRPr="001C1FD7" w:rsidTr="00ED2DE7">
        <w:trPr>
          <w:trHeight w:val="253"/>
        </w:trPr>
        <w:tc>
          <w:tcPr>
            <w:tcW w:w="861" w:type="dxa"/>
          </w:tcPr>
          <w:p w:rsidR="00005B75" w:rsidRPr="001C1FD7" w:rsidRDefault="00005B75" w:rsidP="00ED2DE7">
            <w:pPr>
              <w:rPr>
                <w:sz w:val="24"/>
                <w:szCs w:val="24"/>
              </w:rPr>
            </w:pPr>
            <w:r w:rsidRPr="001C1FD7">
              <w:rPr>
                <w:sz w:val="24"/>
                <w:szCs w:val="24"/>
              </w:rPr>
              <w:t>4</w:t>
            </w:r>
          </w:p>
        </w:tc>
        <w:tc>
          <w:tcPr>
            <w:tcW w:w="9228" w:type="dxa"/>
          </w:tcPr>
          <w:p w:rsidR="00005B75" w:rsidRPr="001C1FD7" w:rsidRDefault="00005B75" w:rsidP="00ED2DE7">
            <w:pPr>
              <w:jc w:val="both"/>
              <w:rPr>
                <w:sz w:val="24"/>
                <w:szCs w:val="24"/>
              </w:rPr>
            </w:pPr>
            <w:r w:rsidRPr="001C1FD7">
              <w:rPr>
                <w:color w:val="222222"/>
                <w:sz w:val="24"/>
                <w:szCs w:val="24"/>
                <w:shd w:val="clear" w:color="auto" w:fill="FFFFFF"/>
              </w:rPr>
              <w:t>Durdagi, G., Pehlivan, D. Y., Oyar, E. O., Bahceci, S. A., &amp; Ozbek, M. (2021). Effects of melatonin and adrenomedullin in reducing the cardiotoxic effects of doxorubicin in rats. </w:t>
            </w:r>
            <w:r w:rsidRPr="001C1FD7">
              <w:rPr>
                <w:i/>
                <w:iCs/>
                <w:color w:val="222222"/>
                <w:sz w:val="24"/>
                <w:szCs w:val="24"/>
                <w:shd w:val="clear" w:color="auto" w:fill="FFFFFF"/>
              </w:rPr>
              <w:t>Cardiovascular Toxicology</w:t>
            </w:r>
            <w:r w:rsidRPr="001C1FD7">
              <w:rPr>
                <w:color w:val="222222"/>
                <w:sz w:val="24"/>
                <w:szCs w:val="24"/>
                <w:shd w:val="clear" w:color="auto" w:fill="FFFFFF"/>
              </w:rPr>
              <w:t>, </w:t>
            </w:r>
            <w:r w:rsidRPr="001C1FD7">
              <w:rPr>
                <w:i/>
                <w:iCs/>
                <w:color w:val="222222"/>
                <w:sz w:val="24"/>
                <w:szCs w:val="24"/>
                <w:shd w:val="clear" w:color="auto" w:fill="FFFFFF"/>
              </w:rPr>
              <w:t>21</w:t>
            </w:r>
            <w:r w:rsidRPr="001C1FD7">
              <w:rPr>
                <w:color w:val="222222"/>
                <w:sz w:val="24"/>
                <w:szCs w:val="24"/>
                <w:shd w:val="clear" w:color="auto" w:fill="FFFFFF"/>
              </w:rPr>
              <w:t>, 354-364</w:t>
            </w:r>
          </w:p>
        </w:tc>
      </w:tr>
      <w:tr w:rsidR="00005B75" w:rsidRPr="001C1FD7" w:rsidTr="00ED2DE7">
        <w:trPr>
          <w:trHeight w:val="253"/>
        </w:trPr>
        <w:tc>
          <w:tcPr>
            <w:tcW w:w="861" w:type="dxa"/>
          </w:tcPr>
          <w:p w:rsidR="00005B75" w:rsidRPr="001C1FD7" w:rsidRDefault="00005B75" w:rsidP="00ED2DE7">
            <w:pPr>
              <w:rPr>
                <w:sz w:val="24"/>
                <w:szCs w:val="24"/>
              </w:rPr>
            </w:pPr>
            <w:r w:rsidRPr="001C1FD7">
              <w:rPr>
                <w:sz w:val="24"/>
                <w:szCs w:val="24"/>
              </w:rPr>
              <w:t>5</w:t>
            </w:r>
          </w:p>
        </w:tc>
        <w:tc>
          <w:tcPr>
            <w:tcW w:w="9228" w:type="dxa"/>
          </w:tcPr>
          <w:p w:rsidR="00005B75" w:rsidRPr="001C1FD7" w:rsidRDefault="00005B75" w:rsidP="00ED2DE7">
            <w:pPr>
              <w:jc w:val="both"/>
              <w:rPr>
                <w:sz w:val="24"/>
                <w:szCs w:val="24"/>
              </w:rPr>
            </w:pPr>
            <w:r w:rsidRPr="001C1FD7">
              <w:rPr>
                <w:color w:val="222222"/>
                <w:sz w:val="24"/>
                <w:szCs w:val="24"/>
                <w:shd w:val="clear" w:color="auto" w:fill="FFFFFF"/>
              </w:rPr>
              <w:t>Bolukbasi, B., &amp; Kucukyilmaz, E. (2021). Evaluation of the bond strengths of restorative materials to primary tooth dentin treated with different pulpotomy techniques. </w:t>
            </w:r>
            <w:r w:rsidRPr="001C1FD7">
              <w:rPr>
                <w:i/>
                <w:iCs/>
                <w:color w:val="222222"/>
                <w:sz w:val="24"/>
                <w:szCs w:val="24"/>
                <w:shd w:val="clear" w:color="auto" w:fill="FFFFFF"/>
              </w:rPr>
              <w:t>Microscopy Research and Technique</w:t>
            </w:r>
            <w:r w:rsidRPr="001C1FD7">
              <w:rPr>
                <w:color w:val="222222"/>
                <w:sz w:val="24"/>
                <w:szCs w:val="24"/>
                <w:shd w:val="clear" w:color="auto" w:fill="FFFFFF"/>
              </w:rPr>
              <w:t>, </w:t>
            </w:r>
            <w:r w:rsidRPr="001C1FD7">
              <w:rPr>
                <w:i/>
                <w:iCs/>
                <w:color w:val="222222"/>
                <w:sz w:val="24"/>
                <w:szCs w:val="24"/>
                <w:shd w:val="clear" w:color="auto" w:fill="FFFFFF"/>
              </w:rPr>
              <w:t>84</w:t>
            </w:r>
            <w:r w:rsidRPr="001C1FD7">
              <w:rPr>
                <w:color w:val="222222"/>
                <w:sz w:val="24"/>
                <w:szCs w:val="24"/>
                <w:shd w:val="clear" w:color="auto" w:fill="FFFFFF"/>
              </w:rPr>
              <w:t>(6), 1309-1320.</w:t>
            </w:r>
          </w:p>
        </w:tc>
      </w:tr>
      <w:tr w:rsidR="00005B75" w:rsidRPr="001C1FD7" w:rsidTr="00ED2DE7">
        <w:trPr>
          <w:trHeight w:val="253"/>
        </w:trPr>
        <w:tc>
          <w:tcPr>
            <w:tcW w:w="861" w:type="dxa"/>
          </w:tcPr>
          <w:p w:rsidR="00005B75" w:rsidRPr="001C1FD7" w:rsidRDefault="00005B75" w:rsidP="00ED2DE7">
            <w:pPr>
              <w:rPr>
                <w:sz w:val="24"/>
                <w:szCs w:val="24"/>
              </w:rPr>
            </w:pPr>
            <w:r w:rsidRPr="001C1FD7">
              <w:rPr>
                <w:sz w:val="24"/>
                <w:szCs w:val="24"/>
              </w:rPr>
              <w:t>6</w:t>
            </w:r>
          </w:p>
        </w:tc>
        <w:tc>
          <w:tcPr>
            <w:tcW w:w="9228" w:type="dxa"/>
          </w:tcPr>
          <w:p w:rsidR="00005B75" w:rsidRPr="001C1FD7" w:rsidRDefault="00005B75" w:rsidP="00ED2DE7">
            <w:pPr>
              <w:jc w:val="both"/>
              <w:rPr>
                <w:sz w:val="24"/>
                <w:szCs w:val="24"/>
              </w:rPr>
            </w:pPr>
            <w:r w:rsidRPr="001C1FD7">
              <w:rPr>
                <w:color w:val="222222"/>
                <w:sz w:val="24"/>
                <w:szCs w:val="24"/>
                <w:shd w:val="clear" w:color="auto" w:fill="FFFFFF"/>
              </w:rPr>
              <w:t>Oyar, E. O., Aciksari, A., Pazarlar, B. A., Egilmez, C. B., Duruksu, G., Rencber, S. F., ... &amp; Yazir, Y. (2022). The therapeutical effects of damage-specific stress induced exosomes on the cisplatin nephrotoxicity IN VIVO. </w:t>
            </w:r>
            <w:r w:rsidRPr="001C1FD7">
              <w:rPr>
                <w:i/>
                <w:iCs/>
                <w:color w:val="222222"/>
                <w:sz w:val="24"/>
                <w:szCs w:val="24"/>
                <w:shd w:val="clear" w:color="auto" w:fill="FFFFFF"/>
              </w:rPr>
              <w:t>Molecular and Cellular Probes</w:t>
            </w:r>
            <w:r w:rsidRPr="001C1FD7">
              <w:rPr>
                <w:color w:val="222222"/>
                <w:sz w:val="24"/>
                <w:szCs w:val="24"/>
                <w:shd w:val="clear" w:color="auto" w:fill="FFFFFF"/>
              </w:rPr>
              <w:t>, </w:t>
            </w:r>
            <w:r w:rsidRPr="001C1FD7">
              <w:rPr>
                <w:i/>
                <w:iCs/>
                <w:color w:val="222222"/>
                <w:sz w:val="24"/>
                <w:szCs w:val="24"/>
                <w:shd w:val="clear" w:color="auto" w:fill="FFFFFF"/>
              </w:rPr>
              <w:t>66</w:t>
            </w:r>
            <w:r w:rsidRPr="001C1FD7">
              <w:rPr>
                <w:color w:val="222222"/>
                <w:sz w:val="24"/>
                <w:szCs w:val="24"/>
                <w:shd w:val="clear" w:color="auto" w:fill="FFFFFF"/>
              </w:rPr>
              <w:t>, 101861.</w:t>
            </w:r>
          </w:p>
        </w:tc>
      </w:tr>
      <w:tr w:rsidR="00005B75" w:rsidRPr="001C1FD7" w:rsidTr="00ED2DE7">
        <w:trPr>
          <w:trHeight w:val="253"/>
        </w:trPr>
        <w:tc>
          <w:tcPr>
            <w:tcW w:w="861" w:type="dxa"/>
          </w:tcPr>
          <w:p w:rsidR="00005B75" w:rsidRPr="001C1FD7" w:rsidRDefault="00005B75" w:rsidP="00ED2DE7">
            <w:pPr>
              <w:rPr>
                <w:sz w:val="24"/>
                <w:szCs w:val="24"/>
              </w:rPr>
            </w:pPr>
            <w:r w:rsidRPr="001C1FD7">
              <w:rPr>
                <w:sz w:val="24"/>
                <w:szCs w:val="24"/>
              </w:rPr>
              <w:t>7</w:t>
            </w:r>
          </w:p>
        </w:tc>
        <w:tc>
          <w:tcPr>
            <w:tcW w:w="9228" w:type="dxa"/>
          </w:tcPr>
          <w:p w:rsidR="00005B75" w:rsidRPr="001C1FD7" w:rsidRDefault="00005B75" w:rsidP="00ED2DE7">
            <w:pPr>
              <w:jc w:val="both"/>
              <w:rPr>
                <w:sz w:val="24"/>
                <w:szCs w:val="24"/>
              </w:rPr>
            </w:pPr>
            <w:r w:rsidRPr="001C1FD7">
              <w:rPr>
                <w:color w:val="222222"/>
                <w:sz w:val="24"/>
                <w:szCs w:val="24"/>
                <w:shd w:val="clear" w:color="auto" w:fill="FFFFFF"/>
              </w:rPr>
              <w:t>Şahin, O., Akan, E., Tatar, B., Ekmekcioğlu, C., Ünal, N., &amp; Odabaşı, O. (2022). Combined approach to treatment of advanced stages of medication-related osteonecrosis of the jaw patients. </w:t>
            </w:r>
            <w:r w:rsidRPr="001C1FD7">
              <w:rPr>
                <w:i/>
                <w:iCs/>
                <w:color w:val="222222"/>
                <w:sz w:val="24"/>
                <w:szCs w:val="24"/>
                <w:shd w:val="clear" w:color="auto" w:fill="FFFFFF"/>
              </w:rPr>
              <w:t>Brazilian Journal of Otorhinolaryngology</w:t>
            </w:r>
            <w:r w:rsidRPr="001C1FD7">
              <w:rPr>
                <w:color w:val="222222"/>
                <w:sz w:val="24"/>
                <w:szCs w:val="24"/>
                <w:shd w:val="clear" w:color="auto" w:fill="FFFFFF"/>
              </w:rPr>
              <w:t>, </w:t>
            </w:r>
            <w:r w:rsidRPr="001C1FD7">
              <w:rPr>
                <w:i/>
                <w:iCs/>
                <w:color w:val="222222"/>
                <w:sz w:val="24"/>
                <w:szCs w:val="24"/>
                <w:shd w:val="clear" w:color="auto" w:fill="FFFFFF"/>
              </w:rPr>
              <w:t>88</w:t>
            </w:r>
            <w:r w:rsidRPr="001C1FD7">
              <w:rPr>
                <w:color w:val="222222"/>
                <w:sz w:val="24"/>
                <w:szCs w:val="24"/>
                <w:shd w:val="clear" w:color="auto" w:fill="FFFFFF"/>
              </w:rPr>
              <w:t>, 613-620.</w:t>
            </w:r>
          </w:p>
        </w:tc>
      </w:tr>
      <w:tr w:rsidR="00005B75" w:rsidRPr="001C1FD7" w:rsidTr="00ED2DE7">
        <w:trPr>
          <w:trHeight w:val="253"/>
        </w:trPr>
        <w:tc>
          <w:tcPr>
            <w:tcW w:w="861" w:type="dxa"/>
          </w:tcPr>
          <w:p w:rsidR="00005B75" w:rsidRPr="001C1FD7" w:rsidRDefault="00005B75" w:rsidP="00ED2DE7">
            <w:pPr>
              <w:rPr>
                <w:sz w:val="24"/>
                <w:szCs w:val="24"/>
              </w:rPr>
            </w:pPr>
            <w:r w:rsidRPr="001C1FD7">
              <w:rPr>
                <w:sz w:val="24"/>
                <w:szCs w:val="24"/>
              </w:rPr>
              <w:t>8</w:t>
            </w:r>
          </w:p>
        </w:tc>
        <w:tc>
          <w:tcPr>
            <w:tcW w:w="9228" w:type="dxa"/>
          </w:tcPr>
          <w:p w:rsidR="00005B75" w:rsidRPr="001C1FD7" w:rsidRDefault="00005B75" w:rsidP="00ED2DE7">
            <w:pPr>
              <w:jc w:val="both"/>
              <w:rPr>
                <w:color w:val="222222"/>
                <w:sz w:val="24"/>
                <w:szCs w:val="24"/>
                <w:shd w:val="clear" w:color="auto" w:fill="FFFFFF"/>
              </w:rPr>
            </w:pPr>
            <w:r w:rsidRPr="001C1FD7">
              <w:rPr>
                <w:color w:val="222222"/>
                <w:sz w:val="24"/>
                <w:szCs w:val="24"/>
                <w:shd w:val="clear" w:color="auto" w:fill="FFFFFF"/>
              </w:rPr>
              <w:t>Beyrek, B., Naz, İ., Emuk, Y., Köprülüoğlu, M., Felekoğlu, E., Uzun, E., &amp; Nas, K. (2023). Investigation of the dual-task performance and affecting factors in female patients with fibromyalgia syndrome. </w:t>
            </w:r>
            <w:r w:rsidRPr="001C1FD7">
              <w:rPr>
                <w:i/>
                <w:iCs/>
                <w:color w:val="222222"/>
                <w:sz w:val="24"/>
                <w:szCs w:val="24"/>
                <w:shd w:val="clear" w:color="auto" w:fill="FFFFFF"/>
              </w:rPr>
              <w:t>Women &amp; Health</w:t>
            </w:r>
            <w:r w:rsidRPr="001C1FD7">
              <w:rPr>
                <w:color w:val="222222"/>
                <w:sz w:val="24"/>
                <w:szCs w:val="24"/>
                <w:shd w:val="clear" w:color="auto" w:fill="FFFFFF"/>
              </w:rPr>
              <w:t>, </w:t>
            </w:r>
            <w:r w:rsidRPr="001C1FD7">
              <w:rPr>
                <w:i/>
                <w:iCs/>
                <w:color w:val="222222"/>
                <w:sz w:val="24"/>
                <w:szCs w:val="24"/>
                <w:shd w:val="clear" w:color="auto" w:fill="FFFFFF"/>
              </w:rPr>
              <w:t>63</w:t>
            </w:r>
            <w:r w:rsidRPr="001C1FD7">
              <w:rPr>
                <w:color w:val="222222"/>
                <w:sz w:val="24"/>
                <w:szCs w:val="24"/>
                <w:shd w:val="clear" w:color="auto" w:fill="FFFFFF"/>
              </w:rPr>
              <w:t>(4), 277-284.</w:t>
            </w:r>
          </w:p>
        </w:tc>
      </w:tr>
      <w:tr w:rsidR="00005B75" w:rsidRPr="001C1FD7" w:rsidTr="00ED2DE7">
        <w:trPr>
          <w:trHeight w:val="253"/>
        </w:trPr>
        <w:tc>
          <w:tcPr>
            <w:tcW w:w="861" w:type="dxa"/>
          </w:tcPr>
          <w:p w:rsidR="00005B75" w:rsidRPr="001C1FD7" w:rsidRDefault="00005B75" w:rsidP="00ED2DE7">
            <w:pPr>
              <w:rPr>
                <w:sz w:val="24"/>
                <w:szCs w:val="24"/>
              </w:rPr>
            </w:pPr>
            <w:r w:rsidRPr="001C1FD7">
              <w:rPr>
                <w:sz w:val="24"/>
                <w:szCs w:val="24"/>
              </w:rPr>
              <w:t>9</w:t>
            </w:r>
          </w:p>
        </w:tc>
        <w:tc>
          <w:tcPr>
            <w:tcW w:w="9228" w:type="dxa"/>
          </w:tcPr>
          <w:p w:rsidR="00005B75" w:rsidRPr="001C1FD7" w:rsidRDefault="00005B75" w:rsidP="00ED2DE7">
            <w:pPr>
              <w:jc w:val="both"/>
              <w:rPr>
                <w:color w:val="222222"/>
                <w:sz w:val="24"/>
                <w:szCs w:val="24"/>
                <w:shd w:val="clear" w:color="auto" w:fill="FFFFFF"/>
              </w:rPr>
            </w:pPr>
            <w:r w:rsidRPr="001C1FD7">
              <w:rPr>
                <w:color w:val="222222"/>
                <w:sz w:val="24"/>
                <w:szCs w:val="24"/>
                <w:shd w:val="clear" w:color="auto" w:fill="FFFFFF"/>
              </w:rPr>
              <w:t>Uçurum, S. G., Akdeniz, S., Şahin, A., &amp; Derya, Ö. Z. E. R. Pandemi Döneminde Uzaktan Eğitim Ve Yüz Yüze Eğitim Alan Üniversite Öğrencilerinin Covid-19 Korkusu, Fiziksel Aktivite Düzeyi, Mental Sağlık, Akademik Motivasyon Ve Uyku Kalitesinin Karşılaştırılması. </w:t>
            </w:r>
            <w:r w:rsidRPr="001C1FD7">
              <w:rPr>
                <w:i/>
                <w:iCs/>
                <w:color w:val="222222"/>
                <w:sz w:val="24"/>
                <w:szCs w:val="24"/>
                <w:shd w:val="clear" w:color="auto" w:fill="FFFFFF"/>
              </w:rPr>
              <w:t>Türk Fizyoterapi ve Rehabilitasyon Dergisi</w:t>
            </w:r>
            <w:r w:rsidRPr="001C1FD7">
              <w:rPr>
                <w:color w:val="222222"/>
                <w:sz w:val="24"/>
                <w:szCs w:val="24"/>
                <w:shd w:val="clear" w:color="auto" w:fill="FFFFFF"/>
              </w:rPr>
              <w:t>, </w:t>
            </w:r>
            <w:r w:rsidRPr="001C1FD7">
              <w:rPr>
                <w:i/>
                <w:iCs/>
                <w:color w:val="222222"/>
                <w:sz w:val="24"/>
                <w:szCs w:val="24"/>
                <w:shd w:val="clear" w:color="auto" w:fill="FFFFFF"/>
              </w:rPr>
              <w:t>33</w:t>
            </w:r>
            <w:r w:rsidRPr="001C1FD7">
              <w:rPr>
                <w:color w:val="222222"/>
                <w:sz w:val="24"/>
                <w:szCs w:val="24"/>
                <w:shd w:val="clear" w:color="auto" w:fill="FFFFFF"/>
              </w:rPr>
              <w:t>(3), 130-138.</w:t>
            </w:r>
          </w:p>
        </w:tc>
      </w:tr>
      <w:tr w:rsidR="00005B75" w:rsidRPr="001C1FD7" w:rsidTr="00ED2DE7">
        <w:trPr>
          <w:trHeight w:val="253"/>
        </w:trPr>
        <w:tc>
          <w:tcPr>
            <w:tcW w:w="861" w:type="dxa"/>
          </w:tcPr>
          <w:p w:rsidR="00005B75" w:rsidRPr="001C1FD7" w:rsidRDefault="00005B75" w:rsidP="00ED2DE7">
            <w:pPr>
              <w:rPr>
                <w:sz w:val="24"/>
                <w:szCs w:val="24"/>
              </w:rPr>
            </w:pPr>
            <w:r w:rsidRPr="001C1FD7">
              <w:rPr>
                <w:sz w:val="24"/>
                <w:szCs w:val="24"/>
              </w:rPr>
              <w:t>10</w:t>
            </w:r>
          </w:p>
        </w:tc>
        <w:tc>
          <w:tcPr>
            <w:tcW w:w="9228" w:type="dxa"/>
          </w:tcPr>
          <w:p w:rsidR="00005B75" w:rsidRPr="001C1FD7" w:rsidRDefault="00005B75" w:rsidP="00ED2DE7">
            <w:pPr>
              <w:jc w:val="both"/>
              <w:rPr>
                <w:color w:val="222222"/>
                <w:sz w:val="24"/>
                <w:szCs w:val="24"/>
                <w:shd w:val="clear" w:color="auto" w:fill="FFFFFF"/>
              </w:rPr>
            </w:pPr>
            <w:r w:rsidRPr="001C1FD7">
              <w:rPr>
                <w:color w:val="222222"/>
                <w:sz w:val="24"/>
                <w:szCs w:val="24"/>
                <w:shd w:val="clear" w:color="auto" w:fill="FFFFFF"/>
              </w:rPr>
              <w:t>Özen, K. E., Yeşil, H. K., &amp; Malas, M. A. (2023). Morphometric and morphological evaluation of temporozygomatic suture anatomy in dry adult human skulls. </w:t>
            </w:r>
            <w:r w:rsidRPr="001C1FD7">
              <w:rPr>
                <w:i/>
                <w:iCs/>
                <w:color w:val="222222"/>
                <w:sz w:val="24"/>
                <w:szCs w:val="24"/>
                <w:shd w:val="clear" w:color="auto" w:fill="FFFFFF"/>
              </w:rPr>
              <w:t>Anatomical Science International</w:t>
            </w:r>
            <w:r w:rsidRPr="001C1FD7">
              <w:rPr>
                <w:color w:val="222222"/>
                <w:sz w:val="24"/>
                <w:szCs w:val="24"/>
                <w:shd w:val="clear" w:color="auto" w:fill="FFFFFF"/>
              </w:rPr>
              <w:t>, </w:t>
            </w:r>
            <w:r w:rsidRPr="001C1FD7">
              <w:rPr>
                <w:i/>
                <w:iCs/>
                <w:color w:val="222222"/>
                <w:sz w:val="24"/>
                <w:szCs w:val="24"/>
                <w:shd w:val="clear" w:color="auto" w:fill="FFFFFF"/>
              </w:rPr>
              <w:t>98</w:t>
            </w:r>
            <w:r w:rsidRPr="001C1FD7">
              <w:rPr>
                <w:color w:val="222222"/>
                <w:sz w:val="24"/>
                <w:szCs w:val="24"/>
                <w:shd w:val="clear" w:color="auto" w:fill="FFFFFF"/>
              </w:rPr>
              <w:t>(2), 249-259.</w:t>
            </w:r>
          </w:p>
        </w:tc>
      </w:tr>
      <w:tr w:rsidR="00005B75" w:rsidRPr="001C1FD7" w:rsidTr="00ED2DE7">
        <w:trPr>
          <w:trHeight w:val="253"/>
        </w:trPr>
        <w:tc>
          <w:tcPr>
            <w:tcW w:w="861" w:type="dxa"/>
          </w:tcPr>
          <w:p w:rsidR="00005B75" w:rsidRPr="001C1FD7" w:rsidRDefault="00005B75" w:rsidP="00ED2DE7">
            <w:pPr>
              <w:rPr>
                <w:sz w:val="24"/>
                <w:szCs w:val="24"/>
              </w:rPr>
            </w:pPr>
            <w:r w:rsidRPr="001C1FD7">
              <w:rPr>
                <w:sz w:val="24"/>
                <w:szCs w:val="24"/>
              </w:rPr>
              <w:t>11</w:t>
            </w:r>
          </w:p>
        </w:tc>
        <w:tc>
          <w:tcPr>
            <w:tcW w:w="9228" w:type="dxa"/>
          </w:tcPr>
          <w:p w:rsidR="00005B75" w:rsidRPr="001C1FD7" w:rsidRDefault="00005B75" w:rsidP="00ED2DE7">
            <w:pPr>
              <w:jc w:val="both"/>
              <w:rPr>
                <w:color w:val="222222"/>
                <w:sz w:val="24"/>
                <w:szCs w:val="24"/>
                <w:shd w:val="clear" w:color="auto" w:fill="FFFFFF"/>
              </w:rPr>
            </w:pPr>
            <w:r w:rsidRPr="001C1FD7">
              <w:rPr>
                <w:color w:val="222222"/>
                <w:sz w:val="24"/>
                <w:szCs w:val="24"/>
                <w:shd w:val="clear" w:color="auto" w:fill="FFFFFF"/>
              </w:rPr>
              <w:t>Sarac, D. C., Bayraktar, D., Tore, N. G., Kurut Aysin, I., Otman, E., Inanc, I., ... &amp; Akar, S. (2023). Systemic Sclerosis Quality of Life Questionnaire (SScQoL): translation into Turkish and assessing its psychometric properties. </w:t>
            </w:r>
            <w:r w:rsidRPr="001C1FD7">
              <w:rPr>
                <w:i/>
                <w:iCs/>
                <w:color w:val="222222"/>
                <w:sz w:val="24"/>
                <w:szCs w:val="24"/>
                <w:shd w:val="clear" w:color="auto" w:fill="FFFFFF"/>
              </w:rPr>
              <w:t>Clinical rheumatology</w:t>
            </w:r>
            <w:r w:rsidRPr="001C1FD7">
              <w:rPr>
                <w:color w:val="222222"/>
                <w:sz w:val="24"/>
                <w:szCs w:val="24"/>
                <w:shd w:val="clear" w:color="auto" w:fill="FFFFFF"/>
              </w:rPr>
              <w:t>, 1-9.</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05B75" w:rsidRPr="001C1FD7" w:rsidTr="00ED2DE7">
        <w:trPr>
          <w:tblCellSpacing w:w="15" w:type="dxa"/>
        </w:trPr>
        <w:tc>
          <w:tcPr>
            <w:tcW w:w="0" w:type="auto"/>
            <w:vAlign w:val="center"/>
            <w:hideMark/>
          </w:tcPr>
          <w:p w:rsidR="00005B75" w:rsidRPr="001C1FD7" w:rsidRDefault="00005B75" w:rsidP="003B77B6">
            <w:pPr>
              <w:numPr>
                <w:ilvl w:val="0"/>
                <w:numId w:val="2"/>
              </w:numPr>
              <w:spacing w:before="100" w:beforeAutospacing="1" w:after="100" w:afterAutospacing="1"/>
              <w:rPr>
                <w:sz w:val="24"/>
                <w:szCs w:val="24"/>
              </w:rPr>
            </w:pPr>
          </w:p>
        </w:tc>
      </w:tr>
    </w:tbl>
    <w:p w:rsidR="00005B75" w:rsidRPr="00EC0DCC" w:rsidRDefault="00005B75" w:rsidP="00005B75">
      <w:pPr>
        <w:ind w:firstLine="708"/>
        <w:jc w:val="both"/>
        <w:rPr>
          <w:sz w:val="24"/>
          <w:szCs w:val="24"/>
        </w:rPr>
      </w:pPr>
      <w:r w:rsidRPr="00EC0DCC">
        <w:rPr>
          <w:sz w:val="24"/>
          <w:szCs w:val="24"/>
        </w:rPr>
        <w:t xml:space="preserve">Tablo 4’te tamamlanan lisansüstü tezlerden SCI, SCI Expanded, Scopus ve TR Dizinde taranan dergilerde yayınlanan makalelerden ulaşılabilen makaleler listelenmiştir. 2020-2022 yılları arasında tamamlanan toplam 114 tezin 35’inin SCI, Scopus ve TR Dizinde yayınlandığı bilgisine ulaşılmıştır. </w:t>
      </w:r>
    </w:p>
    <w:p w:rsidR="00005B75" w:rsidRDefault="00005B75" w:rsidP="00005B75"/>
    <w:p w:rsidR="00005B75" w:rsidRDefault="00005B75" w:rsidP="00005B75">
      <w:pPr>
        <w:jc w:val="both"/>
      </w:pPr>
    </w:p>
    <w:p w:rsidR="00005B75" w:rsidRPr="003405C0" w:rsidRDefault="00005B75" w:rsidP="003B77B6">
      <w:pPr>
        <w:pStyle w:val="ListeParagraf"/>
        <w:numPr>
          <w:ilvl w:val="0"/>
          <w:numId w:val="3"/>
        </w:numPr>
        <w:spacing w:after="0" w:line="360" w:lineRule="auto"/>
        <w:rPr>
          <w:rFonts w:ascii="Times New Roman" w:hAnsi="Times New Roman"/>
          <w:b/>
          <w:color w:val="C00000"/>
          <w:sz w:val="24"/>
        </w:rPr>
      </w:pPr>
      <w:r w:rsidRPr="003405C0">
        <w:rPr>
          <w:rFonts w:ascii="Times New Roman" w:hAnsi="Times New Roman"/>
          <w:b/>
          <w:color w:val="C00000"/>
          <w:sz w:val="24"/>
        </w:rPr>
        <w:t xml:space="preserve">2022 Yılı Birim Araştırma Performansının Değerlendirilmesi </w:t>
      </w:r>
    </w:p>
    <w:p w:rsidR="00005B75" w:rsidRPr="00445FC8" w:rsidRDefault="00005B75" w:rsidP="00005B75">
      <w:pPr>
        <w:jc w:val="both"/>
        <w:rPr>
          <w:sz w:val="24"/>
          <w:szCs w:val="24"/>
        </w:rPr>
      </w:pPr>
      <w:r>
        <w:rPr>
          <w:sz w:val="24"/>
          <w:szCs w:val="24"/>
        </w:rPr>
        <w:t>Sağlık Bilimleri Enstitüsü’nün</w:t>
      </w:r>
      <w:r w:rsidRPr="00C34B69">
        <w:rPr>
          <w:sz w:val="24"/>
          <w:szCs w:val="24"/>
        </w:rPr>
        <w:t xml:space="preserve"> 2020 yılında 13 olan BAP proje başvuru sayısı, 2021 yılında 5’e düşmüş, 2022 yılında tekrar 13’e yükselmiştir. </w:t>
      </w:r>
      <w:r w:rsidRPr="00445FC8">
        <w:rPr>
          <w:sz w:val="24"/>
          <w:szCs w:val="24"/>
        </w:rPr>
        <w:t xml:space="preserve">Sağlık Bilimleri Enstitüsünde 2020 yılında toplam bitirilen tez sayısı 26 iken, 2021 yılında bitirilen tez sayısı 46’ya yükselmiştir, 2022 yılında </w:t>
      </w:r>
      <w:r>
        <w:rPr>
          <w:sz w:val="24"/>
          <w:szCs w:val="24"/>
        </w:rPr>
        <w:t>42 tez tamamlanmıştır</w:t>
      </w:r>
      <w:r w:rsidRPr="00445FC8">
        <w:rPr>
          <w:sz w:val="24"/>
          <w:szCs w:val="24"/>
        </w:rPr>
        <w:t>. Tamamlanan Doktora tezleri yıllara göre artış göstermiş, 2020 yılında 2 olan doktora tez sayısı, 2021 yılında 8, 2022 yılında 12’ye yükselmiştir.</w:t>
      </w:r>
      <w:r>
        <w:rPr>
          <w:sz w:val="24"/>
          <w:szCs w:val="24"/>
        </w:rPr>
        <w:t xml:space="preserve"> </w:t>
      </w:r>
      <w:r w:rsidRPr="00445FC8">
        <w:rPr>
          <w:sz w:val="24"/>
          <w:szCs w:val="24"/>
        </w:rPr>
        <w:t>Program bazında 2020-2022 yılları arasında en yüksek sayıda yükseklisans tezi Fizyoterapi ve Rehabilitasyon Yükseklisans programında, en yüksek sayıda doktora tezi ise Ağız Diş ve Çene Cerrahisi Doktora pr</w:t>
      </w:r>
      <w:r>
        <w:rPr>
          <w:sz w:val="24"/>
          <w:szCs w:val="24"/>
        </w:rPr>
        <w:t>o</w:t>
      </w:r>
      <w:r w:rsidRPr="00445FC8">
        <w:rPr>
          <w:sz w:val="24"/>
          <w:szCs w:val="24"/>
        </w:rPr>
        <w:t xml:space="preserve">gramında tamamlanmıştır. </w:t>
      </w:r>
    </w:p>
    <w:p w:rsidR="00005B75" w:rsidRPr="003405C0" w:rsidRDefault="00005B75" w:rsidP="003B77B6">
      <w:pPr>
        <w:pStyle w:val="ListeParagraf"/>
        <w:numPr>
          <w:ilvl w:val="0"/>
          <w:numId w:val="3"/>
        </w:numPr>
        <w:spacing w:after="0" w:line="360" w:lineRule="auto"/>
        <w:rPr>
          <w:rFonts w:ascii="Times New Roman" w:hAnsi="Times New Roman"/>
          <w:b/>
          <w:color w:val="C00000"/>
          <w:sz w:val="24"/>
        </w:rPr>
      </w:pPr>
      <w:r w:rsidRPr="003405C0">
        <w:rPr>
          <w:rFonts w:ascii="Times New Roman" w:hAnsi="Times New Roman"/>
          <w:b/>
          <w:color w:val="C00000"/>
          <w:sz w:val="24"/>
        </w:rPr>
        <w:t>2023 Yılı Planlamaları</w:t>
      </w:r>
    </w:p>
    <w:p w:rsidR="00005B75" w:rsidRPr="00A739AA" w:rsidRDefault="00005B75" w:rsidP="00005B75">
      <w:pPr>
        <w:jc w:val="both"/>
        <w:rPr>
          <w:sz w:val="24"/>
          <w:szCs w:val="24"/>
        </w:rPr>
      </w:pPr>
      <w:r w:rsidRPr="00A739AA">
        <w:rPr>
          <w:sz w:val="24"/>
          <w:szCs w:val="24"/>
        </w:rPr>
        <w:t xml:space="preserve">Programlar bazında lisansüstü öğrenci başvurusunu teşvik etmek amacıyla Enstitü </w:t>
      </w:r>
      <w:r>
        <w:rPr>
          <w:sz w:val="24"/>
          <w:szCs w:val="24"/>
        </w:rPr>
        <w:t xml:space="preserve">2022/2023 Eğitim Öğretim yılı Bahar yarıyılında </w:t>
      </w:r>
      <w:r w:rsidRPr="00A739AA">
        <w:rPr>
          <w:sz w:val="24"/>
          <w:szCs w:val="24"/>
        </w:rPr>
        <w:t>Sağlık alanındaki fakültelerin son sınıf öğrencilerine program tanıtımı yapmış, lisansüstü eğitim hakkında bilgilendirme yapmıştır</w:t>
      </w:r>
      <w:r>
        <w:rPr>
          <w:sz w:val="24"/>
          <w:szCs w:val="24"/>
        </w:rPr>
        <w:t xml:space="preserve"> (9 Mayıs 2023 Eczacılık Fakültesi, 7 Haziran 2023 Diş Hekimliği Fakültesi, 14 Haziran 2023 Sağlık Bilimleri Fakültesi)</w:t>
      </w:r>
      <w:r w:rsidRPr="00A739AA">
        <w:rPr>
          <w:sz w:val="24"/>
          <w:szCs w:val="24"/>
        </w:rPr>
        <w:t xml:space="preserve">. </w:t>
      </w:r>
    </w:p>
    <w:p w:rsidR="00005B75" w:rsidRDefault="00005B75" w:rsidP="00005B75">
      <w:pPr>
        <w:jc w:val="both"/>
        <w:rPr>
          <w:sz w:val="24"/>
          <w:szCs w:val="24"/>
        </w:rPr>
      </w:pPr>
      <w:r w:rsidRPr="00A739AA">
        <w:rPr>
          <w:sz w:val="24"/>
          <w:szCs w:val="24"/>
        </w:rPr>
        <w:t>Multidisipliner çalışmaları teşvik etmek amacıyla Fen ve Sosyal Bilimler Enstitüleri ile görüşülmüş, Proje Genel Koordinatörlüğü başkanlığında multidi</w:t>
      </w:r>
      <w:r>
        <w:rPr>
          <w:sz w:val="24"/>
          <w:szCs w:val="24"/>
        </w:rPr>
        <w:t>si</w:t>
      </w:r>
      <w:r w:rsidRPr="00A739AA">
        <w:rPr>
          <w:sz w:val="24"/>
          <w:szCs w:val="24"/>
        </w:rPr>
        <w:t xml:space="preserve">pliner birimlerin birbirlerini tanıyıp proje üretebileceği çalışmalar başlatılmıştır. </w:t>
      </w:r>
      <w:r>
        <w:rPr>
          <w:sz w:val="24"/>
          <w:szCs w:val="24"/>
        </w:rPr>
        <w:t>2023 yılı Eylül ayında gerçekleştirilecek programların takvimi oluşturulmuştur. Proje Genel Koordinatörlüğü ve Kalite Koordinatörlüğü ile SBE Kalite Komisyonunda sorunlar ve çözüm önerileri görüşülmüştür.</w:t>
      </w:r>
    </w:p>
    <w:p w:rsidR="00005B75" w:rsidRDefault="00005B75" w:rsidP="00005B75">
      <w:pPr>
        <w:jc w:val="both"/>
        <w:rPr>
          <w:sz w:val="24"/>
          <w:szCs w:val="24"/>
        </w:rPr>
      </w:pPr>
      <w:r>
        <w:rPr>
          <w:sz w:val="24"/>
          <w:szCs w:val="24"/>
        </w:rPr>
        <w:t xml:space="preserve">Sağlık Bilimleri Enstitüsü 2022/2023 yılında öğrenci ve danışmanlara yönelik eğitimler gerçekleştirmiştir. </w:t>
      </w:r>
    </w:p>
    <w:p w:rsidR="00005B75" w:rsidRPr="00BA4C22" w:rsidRDefault="00005B75" w:rsidP="00005B75">
      <w:pPr>
        <w:jc w:val="both"/>
        <w:rPr>
          <w:sz w:val="24"/>
          <w:szCs w:val="24"/>
        </w:rPr>
      </w:pPr>
      <w:r w:rsidRPr="00BA4C22">
        <w:rPr>
          <w:sz w:val="24"/>
          <w:szCs w:val="24"/>
        </w:rPr>
        <w:t>18.07.2023 tarihli Enstitü Kurulunda Sağlık Bilimleri Enstitüsü</w:t>
      </w:r>
      <w:r>
        <w:rPr>
          <w:sz w:val="24"/>
          <w:szCs w:val="24"/>
        </w:rPr>
        <w:t xml:space="preserve"> </w:t>
      </w:r>
      <w:r w:rsidRPr="00BA4C22">
        <w:rPr>
          <w:sz w:val="24"/>
          <w:szCs w:val="24"/>
        </w:rPr>
        <w:t>2020-2022 Yılı</w:t>
      </w:r>
      <w:r>
        <w:rPr>
          <w:sz w:val="24"/>
          <w:szCs w:val="24"/>
        </w:rPr>
        <w:t xml:space="preserve"> </w:t>
      </w:r>
      <w:r w:rsidRPr="00BA4C22">
        <w:rPr>
          <w:sz w:val="24"/>
          <w:szCs w:val="24"/>
        </w:rPr>
        <w:t>Araştırma Faaliyetleri</w:t>
      </w:r>
      <w:r>
        <w:rPr>
          <w:sz w:val="24"/>
          <w:szCs w:val="24"/>
        </w:rPr>
        <w:t xml:space="preserve"> İzleme v</w:t>
      </w:r>
      <w:r w:rsidRPr="00BA4C22">
        <w:rPr>
          <w:sz w:val="24"/>
          <w:szCs w:val="24"/>
        </w:rPr>
        <w:t>e İyileştirme Raporu</w:t>
      </w:r>
      <w:r>
        <w:rPr>
          <w:sz w:val="24"/>
          <w:szCs w:val="24"/>
        </w:rPr>
        <w:t xml:space="preserve"> görüşmeye açılmış Enstitü Kurulunda </w:t>
      </w:r>
      <w:r w:rsidRPr="00BA4C22">
        <w:rPr>
          <w:sz w:val="24"/>
          <w:szCs w:val="24"/>
        </w:rPr>
        <w:t>aşağıda belirtilen öneriler</w:t>
      </w:r>
      <w:r>
        <w:rPr>
          <w:sz w:val="24"/>
          <w:szCs w:val="24"/>
        </w:rPr>
        <w:t xml:space="preserve"> dile getirilmiş ve verilen öneriler</w:t>
      </w:r>
      <w:r w:rsidRPr="00BA4C22">
        <w:rPr>
          <w:sz w:val="24"/>
          <w:szCs w:val="24"/>
        </w:rPr>
        <w:t xml:space="preserve">le ilgili olarak çalışmalar başlatılmıştır. </w:t>
      </w:r>
    </w:p>
    <w:p w:rsidR="00005B75" w:rsidRPr="00BA4C22" w:rsidRDefault="00005B75" w:rsidP="00005B75">
      <w:pPr>
        <w:jc w:val="both"/>
        <w:rPr>
          <w:sz w:val="24"/>
          <w:szCs w:val="24"/>
        </w:rPr>
      </w:pPr>
      <w:r w:rsidRPr="00BA4C22">
        <w:rPr>
          <w:sz w:val="24"/>
          <w:szCs w:val="24"/>
        </w:rPr>
        <w:t xml:space="preserve">-Lisansüstü tezlerin projelendirilmesi ve BAP desteği ile ilgili olarak Proje Genel Koordinatörlüğü ile görüşme yapılması </w:t>
      </w:r>
    </w:p>
    <w:p w:rsidR="00005B75" w:rsidRPr="00BA4C22" w:rsidRDefault="00005B75" w:rsidP="00005B75">
      <w:pPr>
        <w:jc w:val="both"/>
        <w:rPr>
          <w:sz w:val="24"/>
          <w:szCs w:val="24"/>
        </w:rPr>
      </w:pPr>
      <w:r w:rsidRPr="00BA4C22">
        <w:rPr>
          <w:sz w:val="24"/>
          <w:szCs w:val="24"/>
        </w:rPr>
        <w:t xml:space="preserve">-Yayınlanan tezlerin izlenebilmesi amacıyla </w:t>
      </w:r>
      <w:r>
        <w:rPr>
          <w:sz w:val="24"/>
          <w:szCs w:val="24"/>
        </w:rPr>
        <w:t>d</w:t>
      </w:r>
      <w:r w:rsidRPr="00BA4C22">
        <w:rPr>
          <w:sz w:val="24"/>
          <w:szCs w:val="24"/>
        </w:rPr>
        <w:t>anışmanlardan bilgi alınma sürecini sistematize edecek formların hazırlanması</w:t>
      </w:r>
    </w:p>
    <w:p w:rsidR="00005B75" w:rsidRPr="00BA4C22" w:rsidRDefault="00005B75" w:rsidP="00005B75">
      <w:pPr>
        <w:jc w:val="both"/>
        <w:rPr>
          <w:sz w:val="24"/>
          <w:szCs w:val="24"/>
        </w:rPr>
      </w:pPr>
      <w:r w:rsidRPr="00BA4C22">
        <w:rPr>
          <w:sz w:val="24"/>
          <w:szCs w:val="24"/>
        </w:rPr>
        <w:t xml:space="preserve">-Biten tezlerin özet ve abstract sayfasının enstitü web sayfasında yayınlanması </w:t>
      </w:r>
    </w:p>
    <w:p w:rsidR="00005B75" w:rsidRPr="00973E35" w:rsidRDefault="00005B75" w:rsidP="00005B75">
      <w:pPr>
        <w:jc w:val="both"/>
      </w:pPr>
    </w:p>
    <w:p w:rsidR="00005B75" w:rsidRDefault="00005B75" w:rsidP="00442612">
      <w:pPr>
        <w:rPr>
          <w:rFonts w:eastAsia="Calibri"/>
          <w:b/>
          <w:bCs/>
          <w:sz w:val="24"/>
          <w:lang w:eastAsia="en-US"/>
        </w:rPr>
      </w:pPr>
    </w:p>
    <w:sectPr w:rsidR="00005B75" w:rsidSect="00442612">
      <w:footerReference w:type="default" r:id="rId9"/>
      <w:headerReference w:type="first" r:id="rId10"/>
      <w:footerReference w:type="first" r:id="rId11"/>
      <w:pgSz w:w="11906" w:h="16838"/>
      <w:pgMar w:top="1417" w:right="1417" w:bottom="1417" w:left="141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B36" w:rsidRDefault="00C40B36">
      <w:r>
        <w:separator/>
      </w:r>
    </w:p>
  </w:endnote>
  <w:endnote w:type="continuationSeparator" w:id="0">
    <w:p w:rsidR="00C40B36" w:rsidRDefault="00C4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17" w:rsidRDefault="00C40B36">
    <w:pPr>
      <w:jc w:val="center"/>
    </w:pPr>
    <w:r>
      <w:rPr>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612" w:rsidRDefault="004426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B36" w:rsidRDefault="00C40B36">
      <w:r>
        <w:separator/>
      </w:r>
    </w:p>
  </w:footnote>
  <w:footnote w:type="continuationSeparator" w:id="0">
    <w:p w:rsidR="00C40B36" w:rsidRDefault="00C40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8"/>
      <w:gridCol w:w="4563"/>
      <w:gridCol w:w="2681"/>
    </w:tblGrid>
    <w:tr w:rsidR="00442612" w:rsidRPr="00442612" w:rsidTr="00442612">
      <w:trPr>
        <w:cantSplit/>
        <w:trHeight w:val="981"/>
        <w:jc w:val="center"/>
      </w:trPr>
      <w:tc>
        <w:tcPr>
          <w:tcW w:w="1820" w:type="dxa"/>
          <w:vMerge w:val="restart"/>
          <w:tcBorders>
            <w:top w:val="single" w:sz="4" w:space="0" w:color="auto"/>
            <w:left w:val="single" w:sz="4" w:space="0" w:color="auto"/>
            <w:right w:val="single" w:sz="4" w:space="0" w:color="auto"/>
          </w:tcBorders>
          <w:shd w:val="clear" w:color="auto" w:fill="auto"/>
        </w:tcPr>
        <w:p w:rsidR="00442612" w:rsidRPr="00442612" w:rsidRDefault="00442612" w:rsidP="00442612">
          <w:pPr>
            <w:rPr>
              <w:rFonts w:eastAsia="Times New Roman"/>
              <w:sz w:val="18"/>
              <w:szCs w:val="18"/>
            </w:rPr>
          </w:pPr>
          <w:r w:rsidRPr="00442612">
            <w:rPr>
              <w:rFonts w:eastAsia="Times New Roman"/>
              <w:noProof/>
              <w:sz w:val="8"/>
              <w:szCs w:val="24"/>
            </w:rPr>
            <w:drawing>
              <wp:anchor distT="0" distB="0" distL="114300" distR="114300" simplePos="0" relativeHeight="251659264" behindDoc="0" locked="0" layoutInCell="1" allowOverlap="1" wp14:anchorId="01B2FB75" wp14:editId="4A6579F7">
                <wp:simplePos x="0" y="0"/>
                <wp:positionH relativeFrom="column">
                  <wp:posOffset>176530</wp:posOffset>
                </wp:positionH>
                <wp:positionV relativeFrom="paragraph">
                  <wp:posOffset>176530</wp:posOffset>
                </wp:positionV>
                <wp:extent cx="1028700" cy="57404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574040"/>
                        </a:xfrm>
                        <a:prstGeom prst="rect">
                          <a:avLst/>
                        </a:prstGeom>
                      </pic:spPr>
                    </pic:pic>
                  </a:graphicData>
                </a:graphic>
              </wp:anchor>
            </w:drawing>
          </w:r>
          <w:r w:rsidRPr="00442612">
            <w:rPr>
              <w:rFonts w:eastAsia="Times New Roman"/>
              <w:noProof/>
              <w:sz w:val="24"/>
              <w:szCs w:val="24"/>
            </w:rPr>
            <w:br/>
          </w:r>
        </w:p>
        <w:p w:rsidR="00442612" w:rsidRPr="00442612" w:rsidRDefault="00442612" w:rsidP="00442612">
          <w:pPr>
            <w:jc w:val="center"/>
            <w:rPr>
              <w:rFonts w:eastAsia="Times New Roman"/>
              <w:b/>
              <w:sz w:val="18"/>
              <w:szCs w:val="18"/>
            </w:rPr>
          </w:pPr>
          <w:r w:rsidRPr="00442612">
            <w:rPr>
              <w:rFonts w:eastAsia="Times New Roman"/>
              <w:b/>
              <w:sz w:val="18"/>
              <w:szCs w:val="18"/>
            </w:rPr>
            <w:t>TS EN ISO</w:t>
          </w:r>
          <w:r w:rsidRPr="00442612">
            <w:rPr>
              <w:rFonts w:eastAsia="Times New Roman"/>
              <w:b/>
              <w:sz w:val="18"/>
              <w:szCs w:val="18"/>
            </w:rPr>
            <w:br/>
            <w:t xml:space="preserve"> 9001:2015</w:t>
          </w:r>
        </w:p>
      </w:tc>
      <w:tc>
        <w:tcPr>
          <w:tcW w:w="4661" w:type="dxa"/>
          <w:tcBorders>
            <w:top w:val="single" w:sz="4" w:space="0" w:color="auto"/>
            <w:left w:val="single" w:sz="4" w:space="0" w:color="auto"/>
            <w:right w:val="single" w:sz="4" w:space="0" w:color="auto"/>
          </w:tcBorders>
          <w:shd w:val="clear" w:color="auto" w:fill="auto"/>
        </w:tcPr>
        <w:p w:rsidR="00442612" w:rsidRPr="00442612" w:rsidRDefault="00442612" w:rsidP="00442612">
          <w:pPr>
            <w:tabs>
              <w:tab w:val="center" w:pos="4536"/>
              <w:tab w:val="right" w:pos="9072"/>
            </w:tabs>
            <w:jc w:val="center"/>
            <w:rPr>
              <w:rFonts w:eastAsia="Times New Roman"/>
              <w:b/>
              <w:sz w:val="20"/>
              <w:szCs w:val="20"/>
            </w:rPr>
          </w:pPr>
        </w:p>
        <w:p w:rsidR="00442612" w:rsidRPr="00442612" w:rsidRDefault="00442612" w:rsidP="00442612">
          <w:pPr>
            <w:tabs>
              <w:tab w:val="center" w:pos="4536"/>
              <w:tab w:val="right" w:pos="9072"/>
            </w:tabs>
            <w:jc w:val="center"/>
            <w:rPr>
              <w:rFonts w:eastAsia="Times New Roman"/>
              <w:b/>
              <w:sz w:val="20"/>
              <w:szCs w:val="20"/>
            </w:rPr>
          </w:pPr>
          <w:r w:rsidRPr="00442612">
            <w:rPr>
              <w:rFonts w:eastAsia="Times New Roman"/>
              <w:b/>
              <w:sz w:val="20"/>
              <w:szCs w:val="20"/>
            </w:rPr>
            <w:t>T.C.</w:t>
          </w:r>
        </w:p>
        <w:p w:rsidR="00442612" w:rsidRPr="00442612" w:rsidRDefault="00442612" w:rsidP="00442612">
          <w:pPr>
            <w:tabs>
              <w:tab w:val="center" w:pos="4536"/>
              <w:tab w:val="right" w:pos="9072"/>
            </w:tabs>
            <w:jc w:val="center"/>
            <w:rPr>
              <w:rFonts w:eastAsia="Times New Roman"/>
              <w:b/>
              <w:sz w:val="20"/>
              <w:szCs w:val="20"/>
            </w:rPr>
          </w:pPr>
          <w:r w:rsidRPr="00442612">
            <w:rPr>
              <w:rFonts w:eastAsia="Times New Roman"/>
              <w:b/>
              <w:sz w:val="20"/>
              <w:szCs w:val="20"/>
            </w:rPr>
            <w:t>İZMİR KÂTİP ÇELEBİ ÜNİVERSİTESİ</w:t>
          </w:r>
        </w:p>
        <w:p w:rsidR="00442612" w:rsidRPr="00442612" w:rsidRDefault="00442612" w:rsidP="00442612">
          <w:pPr>
            <w:jc w:val="center"/>
            <w:rPr>
              <w:rFonts w:eastAsia="Times New Roman"/>
              <w:b/>
              <w:sz w:val="20"/>
              <w:szCs w:val="20"/>
            </w:rPr>
          </w:pPr>
          <w:r w:rsidRPr="00442612">
            <w:rPr>
              <w:rFonts w:eastAsia="Times New Roman"/>
              <w:b/>
              <w:sz w:val="20"/>
              <w:szCs w:val="20"/>
            </w:rPr>
            <w:t>Sağlık Bilimleri Enstitüsü</w:t>
          </w:r>
        </w:p>
      </w:tc>
      <w:tc>
        <w:tcPr>
          <w:tcW w:w="2728" w:type="dxa"/>
          <w:tcBorders>
            <w:top w:val="single" w:sz="4" w:space="0" w:color="auto"/>
            <w:left w:val="single" w:sz="4" w:space="0" w:color="auto"/>
            <w:right w:val="single" w:sz="4" w:space="0" w:color="auto"/>
          </w:tcBorders>
          <w:vAlign w:val="center"/>
        </w:tcPr>
        <w:p w:rsidR="00442612" w:rsidRPr="00442612" w:rsidRDefault="00442612" w:rsidP="00442612">
          <w:pPr>
            <w:jc w:val="center"/>
            <w:rPr>
              <w:rFonts w:eastAsia="Times New Roman"/>
              <w:sz w:val="20"/>
              <w:szCs w:val="20"/>
            </w:rPr>
          </w:pPr>
          <w:r w:rsidRPr="00442612">
            <w:rPr>
              <w:rFonts w:ascii="Arial" w:eastAsia="Times New Roman" w:hAnsi="Arial"/>
              <w:noProof/>
              <w:sz w:val="20"/>
              <w:szCs w:val="20"/>
            </w:rPr>
            <w:drawing>
              <wp:inline distT="0" distB="0" distL="0" distR="0" wp14:anchorId="3204D6FE" wp14:editId="7EB8AC15">
                <wp:extent cx="742950" cy="466725"/>
                <wp:effectExtent l="0" t="0" r="0" b="9525"/>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442612" w:rsidRPr="00442612" w:rsidTr="00442612">
      <w:trPr>
        <w:cantSplit/>
        <w:trHeight w:val="72"/>
        <w:jc w:val="center"/>
      </w:trPr>
      <w:tc>
        <w:tcPr>
          <w:tcW w:w="1820" w:type="dxa"/>
          <w:vMerge/>
          <w:tcBorders>
            <w:left w:val="single" w:sz="4" w:space="0" w:color="auto"/>
            <w:right w:val="single" w:sz="4" w:space="0" w:color="auto"/>
          </w:tcBorders>
          <w:shd w:val="clear" w:color="auto" w:fill="auto"/>
          <w:vAlign w:val="center"/>
        </w:tcPr>
        <w:p w:rsidR="00442612" w:rsidRPr="00442612" w:rsidRDefault="00442612" w:rsidP="00442612">
          <w:pPr>
            <w:tabs>
              <w:tab w:val="left" w:pos="7088"/>
            </w:tabs>
            <w:jc w:val="center"/>
            <w:rPr>
              <w:rFonts w:eastAsia="Times New Roman"/>
              <w:sz w:val="20"/>
              <w:szCs w:val="20"/>
            </w:rPr>
          </w:pPr>
        </w:p>
      </w:tc>
      <w:tc>
        <w:tcPr>
          <w:tcW w:w="4661" w:type="dxa"/>
          <w:vMerge w:val="restart"/>
          <w:tcBorders>
            <w:left w:val="single" w:sz="4" w:space="0" w:color="auto"/>
            <w:right w:val="single" w:sz="4" w:space="0" w:color="auto"/>
          </w:tcBorders>
          <w:shd w:val="clear" w:color="auto" w:fill="auto"/>
          <w:vAlign w:val="center"/>
        </w:tcPr>
        <w:p w:rsidR="00442612" w:rsidRPr="00442612" w:rsidRDefault="00442612" w:rsidP="00442612">
          <w:pPr>
            <w:tabs>
              <w:tab w:val="center" w:pos="4536"/>
              <w:tab w:val="right" w:pos="9072"/>
            </w:tabs>
            <w:jc w:val="center"/>
            <w:rPr>
              <w:rFonts w:eastAsia="Times New Roman"/>
              <w:b/>
              <w:bCs/>
              <w:sz w:val="20"/>
              <w:szCs w:val="20"/>
            </w:rPr>
          </w:pPr>
          <w:r w:rsidRPr="00442612">
            <w:rPr>
              <w:rFonts w:eastAsia="Times New Roman"/>
              <w:b/>
              <w:bCs/>
              <w:sz w:val="20"/>
              <w:szCs w:val="20"/>
            </w:rPr>
            <w:t>2020-2022 ARAŞTIRMA FAALİYETLERİ İZLEME VE İYİLEŞTİRME RAPORU</w:t>
          </w:r>
        </w:p>
      </w:tc>
      <w:tc>
        <w:tcPr>
          <w:tcW w:w="2728" w:type="dxa"/>
          <w:tcBorders>
            <w:top w:val="single" w:sz="4" w:space="0" w:color="auto"/>
            <w:left w:val="single" w:sz="4" w:space="0" w:color="auto"/>
            <w:bottom w:val="single" w:sz="4" w:space="0" w:color="auto"/>
            <w:right w:val="single" w:sz="4" w:space="0" w:color="auto"/>
          </w:tcBorders>
          <w:vAlign w:val="center"/>
        </w:tcPr>
        <w:p w:rsidR="00442612" w:rsidRPr="00442612" w:rsidRDefault="00442612" w:rsidP="00442612">
          <w:pPr>
            <w:rPr>
              <w:rFonts w:eastAsia="Times New Roman"/>
              <w:sz w:val="20"/>
              <w:szCs w:val="20"/>
            </w:rPr>
          </w:pPr>
          <w:r w:rsidRPr="00442612">
            <w:rPr>
              <w:rFonts w:eastAsia="Times New Roman"/>
              <w:b/>
              <w:sz w:val="20"/>
              <w:szCs w:val="20"/>
            </w:rPr>
            <w:t xml:space="preserve">Dok. No: </w:t>
          </w:r>
          <w:r w:rsidRPr="00442612">
            <w:rPr>
              <w:rFonts w:eastAsia="Times New Roman"/>
              <w:sz w:val="20"/>
              <w:szCs w:val="20"/>
            </w:rPr>
            <w:t>RP/SABE/20</w:t>
          </w:r>
        </w:p>
      </w:tc>
    </w:tr>
    <w:tr w:rsidR="00442612" w:rsidRPr="00442612" w:rsidTr="00442612">
      <w:trPr>
        <w:cantSplit/>
        <w:trHeight w:val="72"/>
        <w:jc w:val="center"/>
      </w:trPr>
      <w:tc>
        <w:tcPr>
          <w:tcW w:w="1820" w:type="dxa"/>
          <w:vMerge/>
          <w:tcBorders>
            <w:left w:val="single" w:sz="4" w:space="0" w:color="auto"/>
            <w:right w:val="single" w:sz="4" w:space="0" w:color="auto"/>
          </w:tcBorders>
          <w:shd w:val="clear" w:color="auto" w:fill="auto"/>
          <w:vAlign w:val="center"/>
        </w:tcPr>
        <w:p w:rsidR="00442612" w:rsidRPr="00442612" w:rsidRDefault="00442612" w:rsidP="00442612">
          <w:pPr>
            <w:tabs>
              <w:tab w:val="left" w:pos="7088"/>
            </w:tabs>
            <w:ind w:left="284" w:firstLine="360"/>
            <w:jc w:val="both"/>
            <w:rPr>
              <w:rFonts w:eastAsia="Times New Roman"/>
              <w:b/>
              <w:sz w:val="20"/>
              <w:szCs w:val="20"/>
            </w:rPr>
          </w:pPr>
        </w:p>
      </w:tc>
      <w:tc>
        <w:tcPr>
          <w:tcW w:w="4661" w:type="dxa"/>
          <w:vMerge/>
          <w:tcBorders>
            <w:left w:val="single" w:sz="4" w:space="0" w:color="auto"/>
            <w:right w:val="single" w:sz="4" w:space="0" w:color="auto"/>
          </w:tcBorders>
        </w:tcPr>
        <w:p w:rsidR="00442612" w:rsidRPr="00442612" w:rsidRDefault="00442612" w:rsidP="00442612">
          <w:pPr>
            <w:spacing w:after="120"/>
            <w:rPr>
              <w:rFonts w:eastAsia="Times New Roman"/>
              <w:sz w:val="20"/>
              <w:szCs w:val="20"/>
            </w:rPr>
          </w:pPr>
        </w:p>
      </w:tc>
      <w:tc>
        <w:tcPr>
          <w:tcW w:w="2728" w:type="dxa"/>
          <w:tcBorders>
            <w:top w:val="single" w:sz="4" w:space="0" w:color="auto"/>
            <w:left w:val="single" w:sz="4" w:space="0" w:color="auto"/>
            <w:bottom w:val="single" w:sz="4" w:space="0" w:color="auto"/>
            <w:right w:val="single" w:sz="4" w:space="0" w:color="auto"/>
          </w:tcBorders>
          <w:vAlign w:val="center"/>
        </w:tcPr>
        <w:p w:rsidR="00442612" w:rsidRPr="00442612" w:rsidRDefault="00442612" w:rsidP="00442612">
          <w:pPr>
            <w:rPr>
              <w:rFonts w:eastAsia="Times New Roman"/>
              <w:b/>
              <w:color w:val="000000"/>
              <w:sz w:val="20"/>
              <w:szCs w:val="20"/>
            </w:rPr>
          </w:pPr>
          <w:r w:rsidRPr="00442612">
            <w:rPr>
              <w:rFonts w:eastAsia="Times New Roman"/>
              <w:b/>
              <w:sz w:val="20"/>
              <w:szCs w:val="20"/>
            </w:rPr>
            <w:t xml:space="preserve">İlk Yayın Tar.: </w:t>
          </w:r>
          <w:r w:rsidRPr="00442612">
            <w:rPr>
              <w:rFonts w:eastAsia="Times New Roman"/>
              <w:sz w:val="20"/>
              <w:szCs w:val="20"/>
            </w:rPr>
            <w:t>1.08.2023</w:t>
          </w:r>
        </w:p>
      </w:tc>
    </w:tr>
    <w:tr w:rsidR="00442612" w:rsidRPr="00442612" w:rsidTr="00442612">
      <w:trPr>
        <w:cantSplit/>
        <w:trHeight w:val="72"/>
        <w:jc w:val="center"/>
      </w:trPr>
      <w:tc>
        <w:tcPr>
          <w:tcW w:w="1820" w:type="dxa"/>
          <w:vMerge/>
          <w:tcBorders>
            <w:left w:val="single" w:sz="4" w:space="0" w:color="auto"/>
            <w:right w:val="single" w:sz="4" w:space="0" w:color="auto"/>
          </w:tcBorders>
          <w:shd w:val="clear" w:color="auto" w:fill="auto"/>
          <w:vAlign w:val="center"/>
        </w:tcPr>
        <w:p w:rsidR="00442612" w:rsidRPr="00442612" w:rsidRDefault="00442612" w:rsidP="00442612">
          <w:pPr>
            <w:tabs>
              <w:tab w:val="left" w:pos="7088"/>
            </w:tabs>
            <w:ind w:left="284" w:firstLine="360"/>
            <w:jc w:val="both"/>
            <w:rPr>
              <w:rFonts w:eastAsia="Times New Roman"/>
              <w:b/>
              <w:sz w:val="20"/>
              <w:szCs w:val="20"/>
            </w:rPr>
          </w:pPr>
        </w:p>
      </w:tc>
      <w:tc>
        <w:tcPr>
          <w:tcW w:w="4661" w:type="dxa"/>
          <w:vMerge/>
          <w:tcBorders>
            <w:left w:val="single" w:sz="4" w:space="0" w:color="auto"/>
            <w:right w:val="single" w:sz="4" w:space="0" w:color="auto"/>
          </w:tcBorders>
        </w:tcPr>
        <w:p w:rsidR="00442612" w:rsidRPr="00442612" w:rsidRDefault="00442612" w:rsidP="00442612">
          <w:pPr>
            <w:spacing w:after="120"/>
            <w:rPr>
              <w:rFonts w:eastAsia="Times New Roman"/>
              <w:sz w:val="20"/>
              <w:szCs w:val="20"/>
            </w:rPr>
          </w:pPr>
        </w:p>
      </w:tc>
      <w:tc>
        <w:tcPr>
          <w:tcW w:w="2728" w:type="dxa"/>
          <w:tcBorders>
            <w:top w:val="single" w:sz="4" w:space="0" w:color="auto"/>
            <w:left w:val="single" w:sz="4" w:space="0" w:color="auto"/>
            <w:bottom w:val="single" w:sz="4" w:space="0" w:color="auto"/>
            <w:right w:val="single" w:sz="4" w:space="0" w:color="auto"/>
          </w:tcBorders>
          <w:vAlign w:val="center"/>
        </w:tcPr>
        <w:p w:rsidR="00442612" w:rsidRPr="00442612" w:rsidRDefault="00442612" w:rsidP="00442612">
          <w:pPr>
            <w:rPr>
              <w:rFonts w:eastAsia="Times New Roman"/>
              <w:b/>
              <w:color w:val="000000"/>
              <w:sz w:val="20"/>
              <w:szCs w:val="20"/>
            </w:rPr>
          </w:pPr>
          <w:r w:rsidRPr="00442612">
            <w:rPr>
              <w:rFonts w:eastAsia="Times New Roman"/>
              <w:b/>
              <w:color w:val="000000"/>
              <w:sz w:val="20"/>
              <w:szCs w:val="20"/>
            </w:rPr>
            <w:t xml:space="preserve">Rev. No/Tar.: </w:t>
          </w:r>
          <w:r w:rsidRPr="00442612">
            <w:rPr>
              <w:rFonts w:eastAsia="Times New Roman"/>
              <w:color w:val="000000"/>
              <w:sz w:val="20"/>
              <w:szCs w:val="20"/>
            </w:rPr>
            <w:t>00/...</w:t>
          </w:r>
        </w:p>
      </w:tc>
    </w:tr>
    <w:tr w:rsidR="00442612" w:rsidRPr="00442612" w:rsidTr="00442612">
      <w:trPr>
        <w:cantSplit/>
        <w:trHeight w:val="72"/>
        <w:jc w:val="center"/>
      </w:trPr>
      <w:tc>
        <w:tcPr>
          <w:tcW w:w="1820" w:type="dxa"/>
          <w:vMerge/>
          <w:tcBorders>
            <w:left w:val="single" w:sz="4" w:space="0" w:color="auto"/>
            <w:right w:val="single" w:sz="4" w:space="0" w:color="auto"/>
          </w:tcBorders>
          <w:shd w:val="clear" w:color="auto" w:fill="auto"/>
          <w:vAlign w:val="center"/>
        </w:tcPr>
        <w:p w:rsidR="00442612" w:rsidRPr="00442612" w:rsidRDefault="00442612" w:rsidP="00442612">
          <w:pPr>
            <w:tabs>
              <w:tab w:val="left" w:pos="7088"/>
            </w:tabs>
            <w:ind w:left="284" w:firstLine="360"/>
            <w:jc w:val="both"/>
            <w:rPr>
              <w:rFonts w:eastAsia="Times New Roman"/>
              <w:b/>
              <w:sz w:val="20"/>
              <w:szCs w:val="20"/>
            </w:rPr>
          </w:pPr>
        </w:p>
      </w:tc>
      <w:tc>
        <w:tcPr>
          <w:tcW w:w="4661" w:type="dxa"/>
          <w:vMerge/>
          <w:tcBorders>
            <w:left w:val="single" w:sz="4" w:space="0" w:color="auto"/>
            <w:right w:val="single" w:sz="4" w:space="0" w:color="auto"/>
          </w:tcBorders>
        </w:tcPr>
        <w:p w:rsidR="00442612" w:rsidRPr="00442612" w:rsidRDefault="00442612" w:rsidP="00442612">
          <w:pPr>
            <w:spacing w:after="120"/>
            <w:rPr>
              <w:rFonts w:eastAsia="Times New Roman"/>
              <w:sz w:val="20"/>
              <w:szCs w:val="20"/>
            </w:rPr>
          </w:pPr>
        </w:p>
      </w:tc>
      <w:tc>
        <w:tcPr>
          <w:tcW w:w="2728" w:type="dxa"/>
          <w:tcBorders>
            <w:top w:val="single" w:sz="4" w:space="0" w:color="auto"/>
            <w:left w:val="single" w:sz="4" w:space="0" w:color="auto"/>
            <w:bottom w:val="single" w:sz="4" w:space="0" w:color="auto"/>
            <w:right w:val="single" w:sz="4" w:space="0" w:color="auto"/>
          </w:tcBorders>
          <w:vAlign w:val="center"/>
        </w:tcPr>
        <w:p w:rsidR="00442612" w:rsidRPr="00442612" w:rsidRDefault="00442612" w:rsidP="00442612">
          <w:pPr>
            <w:rPr>
              <w:rFonts w:eastAsia="Times New Roman"/>
              <w:b/>
              <w:sz w:val="20"/>
              <w:szCs w:val="20"/>
            </w:rPr>
          </w:pPr>
          <w:r w:rsidRPr="00442612">
            <w:rPr>
              <w:rFonts w:eastAsia="Times New Roman"/>
              <w:b/>
              <w:sz w:val="20"/>
              <w:szCs w:val="20"/>
            </w:rPr>
            <w:t xml:space="preserve">Sayfa </w:t>
          </w:r>
          <w:r w:rsidRPr="00442612">
            <w:rPr>
              <w:rFonts w:eastAsia="Times New Roman"/>
              <w:b/>
              <w:sz w:val="20"/>
              <w:szCs w:val="20"/>
            </w:rPr>
            <w:fldChar w:fldCharType="begin"/>
          </w:r>
          <w:r w:rsidRPr="00442612">
            <w:rPr>
              <w:rFonts w:eastAsia="Times New Roman"/>
              <w:b/>
              <w:sz w:val="20"/>
              <w:szCs w:val="20"/>
            </w:rPr>
            <w:instrText xml:space="preserve"> PAGE </w:instrText>
          </w:r>
          <w:r w:rsidRPr="00442612">
            <w:rPr>
              <w:rFonts w:eastAsia="Times New Roman"/>
              <w:b/>
              <w:sz w:val="20"/>
              <w:szCs w:val="20"/>
            </w:rPr>
            <w:fldChar w:fldCharType="separate"/>
          </w:r>
          <w:r w:rsidR="00C40B36">
            <w:rPr>
              <w:rFonts w:eastAsia="Times New Roman"/>
              <w:b/>
              <w:noProof/>
              <w:sz w:val="20"/>
              <w:szCs w:val="20"/>
            </w:rPr>
            <w:t>1</w:t>
          </w:r>
          <w:r w:rsidRPr="00442612">
            <w:rPr>
              <w:rFonts w:eastAsia="Times New Roman"/>
              <w:b/>
              <w:sz w:val="20"/>
              <w:szCs w:val="20"/>
            </w:rPr>
            <w:fldChar w:fldCharType="end"/>
          </w:r>
          <w:r w:rsidRPr="00442612">
            <w:rPr>
              <w:rFonts w:eastAsia="Times New Roman"/>
              <w:b/>
              <w:sz w:val="20"/>
              <w:szCs w:val="20"/>
            </w:rPr>
            <w:t xml:space="preserve"> / </w:t>
          </w:r>
          <w:r w:rsidRPr="00442612">
            <w:rPr>
              <w:rFonts w:eastAsia="Times New Roman"/>
              <w:b/>
              <w:sz w:val="20"/>
              <w:szCs w:val="20"/>
            </w:rPr>
            <w:fldChar w:fldCharType="begin"/>
          </w:r>
          <w:r w:rsidRPr="00442612">
            <w:rPr>
              <w:rFonts w:eastAsia="Times New Roman"/>
              <w:b/>
              <w:sz w:val="20"/>
              <w:szCs w:val="20"/>
            </w:rPr>
            <w:instrText xml:space="preserve"> NUMPAGES </w:instrText>
          </w:r>
          <w:r w:rsidRPr="00442612">
            <w:rPr>
              <w:rFonts w:eastAsia="Times New Roman"/>
              <w:b/>
              <w:sz w:val="20"/>
              <w:szCs w:val="20"/>
            </w:rPr>
            <w:fldChar w:fldCharType="separate"/>
          </w:r>
          <w:r w:rsidR="00C40B36">
            <w:rPr>
              <w:rFonts w:eastAsia="Times New Roman"/>
              <w:b/>
              <w:noProof/>
              <w:sz w:val="20"/>
              <w:szCs w:val="20"/>
            </w:rPr>
            <w:t>1</w:t>
          </w:r>
          <w:r w:rsidRPr="00442612">
            <w:rPr>
              <w:rFonts w:eastAsia="Times New Roman"/>
              <w:b/>
              <w:sz w:val="20"/>
              <w:szCs w:val="20"/>
            </w:rPr>
            <w:fldChar w:fldCharType="end"/>
          </w:r>
        </w:p>
      </w:tc>
    </w:tr>
  </w:tbl>
  <w:p w:rsidR="00442612" w:rsidRDefault="00442612" w:rsidP="0044261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A52D5"/>
    <w:multiLevelType w:val="hybridMultilevel"/>
    <w:tmpl w:val="2EB67B96"/>
    <w:lvl w:ilvl="0" w:tplc="CF14CAC8">
      <w:start w:val="1"/>
      <w:numFmt w:val="decimal"/>
      <w:lvlText w:val="%1."/>
      <w:lvlJc w:val="left"/>
      <w:pPr>
        <w:ind w:left="360" w:hanging="360"/>
      </w:pPr>
      <w:rPr>
        <w:rFonts w:ascii="Times New Roman" w:hAnsi="Times New Roman" w:cs="Times New Roman" w:hint="default"/>
        <w:b/>
        <w:bCs/>
        <w:color w:val="C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CD06B48"/>
    <w:multiLevelType w:val="multilevel"/>
    <w:tmpl w:val="F3EA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424AD"/>
    <w:multiLevelType w:val="hybridMultilevel"/>
    <w:tmpl w:val="86A0389E"/>
    <w:lvl w:ilvl="0" w:tplc="7BC25B92">
      <w:start w:val="1"/>
      <w:numFmt w:val="decimal"/>
      <w:lvlText w:val="%1."/>
      <w:lvlJc w:val="left"/>
      <w:pPr>
        <w:ind w:left="720" w:hanging="360"/>
      </w:pPr>
      <w:rPr>
        <w:rFonts w:hint="default"/>
        <w:color w:val="C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40"/>
    <w:rsid w:val="00005B75"/>
    <w:rsid w:val="000126C5"/>
    <w:rsid w:val="00023979"/>
    <w:rsid w:val="000300DC"/>
    <w:rsid w:val="000316C5"/>
    <w:rsid w:val="000412C1"/>
    <w:rsid w:val="00046B40"/>
    <w:rsid w:val="00050DAB"/>
    <w:rsid w:val="00053E2F"/>
    <w:rsid w:val="00060910"/>
    <w:rsid w:val="00063FC3"/>
    <w:rsid w:val="0006410D"/>
    <w:rsid w:val="000722EA"/>
    <w:rsid w:val="00081558"/>
    <w:rsid w:val="00082BAD"/>
    <w:rsid w:val="00083A7F"/>
    <w:rsid w:val="00085C1F"/>
    <w:rsid w:val="0008769F"/>
    <w:rsid w:val="00090684"/>
    <w:rsid w:val="0009420B"/>
    <w:rsid w:val="00095C5A"/>
    <w:rsid w:val="000A610B"/>
    <w:rsid w:val="000A616A"/>
    <w:rsid w:val="000B29FC"/>
    <w:rsid w:val="000B4D00"/>
    <w:rsid w:val="000B7ECF"/>
    <w:rsid w:val="000C7889"/>
    <w:rsid w:val="000C79B1"/>
    <w:rsid w:val="000D109A"/>
    <w:rsid w:val="000D2A74"/>
    <w:rsid w:val="000D30B8"/>
    <w:rsid w:val="000D6E2F"/>
    <w:rsid w:val="000E3CAA"/>
    <w:rsid w:val="000E5F0B"/>
    <w:rsid w:val="000E79BF"/>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12FE"/>
    <w:rsid w:val="001C2267"/>
    <w:rsid w:val="001C4693"/>
    <w:rsid w:val="001D59C1"/>
    <w:rsid w:val="001E56BC"/>
    <w:rsid w:val="001E6D6A"/>
    <w:rsid w:val="001E7AC7"/>
    <w:rsid w:val="001F0907"/>
    <w:rsid w:val="001F452E"/>
    <w:rsid w:val="001F4EA2"/>
    <w:rsid w:val="001F7031"/>
    <w:rsid w:val="00202B4C"/>
    <w:rsid w:val="002074FC"/>
    <w:rsid w:val="002165DA"/>
    <w:rsid w:val="00224FD7"/>
    <w:rsid w:val="0022675E"/>
    <w:rsid w:val="00227EE1"/>
    <w:rsid w:val="00235A8C"/>
    <w:rsid w:val="00235BFE"/>
    <w:rsid w:val="00237835"/>
    <w:rsid w:val="002442C2"/>
    <w:rsid w:val="002535FA"/>
    <w:rsid w:val="00260278"/>
    <w:rsid w:val="002830E4"/>
    <w:rsid w:val="00283AF6"/>
    <w:rsid w:val="00285AD3"/>
    <w:rsid w:val="002A26C7"/>
    <w:rsid w:val="002B01C0"/>
    <w:rsid w:val="002B272D"/>
    <w:rsid w:val="002B43C4"/>
    <w:rsid w:val="002B7DA2"/>
    <w:rsid w:val="002C65FE"/>
    <w:rsid w:val="002F1C2F"/>
    <w:rsid w:val="002F6E5F"/>
    <w:rsid w:val="0030381F"/>
    <w:rsid w:val="0030397E"/>
    <w:rsid w:val="00325D62"/>
    <w:rsid w:val="00335CFD"/>
    <w:rsid w:val="0034208E"/>
    <w:rsid w:val="00344D22"/>
    <w:rsid w:val="003472FD"/>
    <w:rsid w:val="003600DB"/>
    <w:rsid w:val="00361C85"/>
    <w:rsid w:val="00361E74"/>
    <w:rsid w:val="00374CA0"/>
    <w:rsid w:val="00376816"/>
    <w:rsid w:val="0037716E"/>
    <w:rsid w:val="00380CDC"/>
    <w:rsid w:val="003846C6"/>
    <w:rsid w:val="003909AB"/>
    <w:rsid w:val="00391C62"/>
    <w:rsid w:val="003974FE"/>
    <w:rsid w:val="003B77B6"/>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42612"/>
    <w:rsid w:val="0045319F"/>
    <w:rsid w:val="0045716E"/>
    <w:rsid w:val="004617FB"/>
    <w:rsid w:val="00492056"/>
    <w:rsid w:val="004937DF"/>
    <w:rsid w:val="00494C39"/>
    <w:rsid w:val="00496D8B"/>
    <w:rsid w:val="004B12DA"/>
    <w:rsid w:val="004B5C60"/>
    <w:rsid w:val="004D59B1"/>
    <w:rsid w:val="004D750A"/>
    <w:rsid w:val="004E65BC"/>
    <w:rsid w:val="004F131F"/>
    <w:rsid w:val="0050417B"/>
    <w:rsid w:val="00506B96"/>
    <w:rsid w:val="00510DE4"/>
    <w:rsid w:val="00512225"/>
    <w:rsid w:val="00525D79"/>
    <w:rsid w:val="00533A92"/>
    <w:rsid w:val="00540626"/>
    <w:rsid w:val="00545D00"/>
    <w:rsid w:val="00582A3A"/>
    <w:rsid w:val="0058733F"/>
    <w:rsid w:val="0058744E"/>
    <w:rsid w:val="0059594B"/>
    <w:rsid w:val="00596834"/>
    <w:rsid w:val="005A2DA1"/>
    <w:rsid w:val="005B33F4"/>
    <w:rsid w:val="005B4F45"/>
    <w:rsid w:val="005C14C4"/>
    <w:rsid w:val="005C1F15"/>
    <w:rsid w:val="005D1EF4"/>
    <w:rsid w:val="005D68F4"/>
    <w:rsid w:val="005F006B"/>
    <w:rsid w:val="005F3AEE"/>
    <w:rsid w:val="005F54B2"/>
    <w:rsid w:val="005F5503"/>
    <w:rsid w:val="005F6305"/>
    <w:rsid w:val="00605E05"/>
    <w:rsid w:val="00614381"/>
    <w:rsid w:val="00614806"/>
    <w:rsid w:val="00614BA2"/>
    <w:rsid w:val="006169D1"/>
    <w:rsid w:val="00621EFE"/>
    <w:rsid w:val="00625987"/>
    <w:rsid w:val="006274EA"/>
    <w:rsid w:val="0064234B"/>
    <w:rsid w:val="00663645"/>
    <w:rsid w:val="006659B9"/>
    <w:rsid w:val="006710A6"/>
    <w:rsid w:val="006747F6"/>
    <w:rsid w:val="00680C0E"/>
    <w:rsid w:val="00682C6F"/>
    <w:rsid w:val="006903E5"/>
    <w:rsid w:val="00691DCF"/>
    <w:rsid w:val="006A0067"/>
    <w:rsid w:val="006A08F9"/>
    <w:rsid w:val="006A5DA8"/>
    <w:rsid w:val="006A7B94"/>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6F3F"/>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0F9"/>
    <w:rsid w:val="008A06EF"/>
    <w:rsid w:val="008A45DE"/>
    <w:rsid w:val="008A5F9F"/>
    <w:rsid w:val="008B08B1"/>
    <w:rsid w:val="008C23DD"/>
    <w:rsid w:val="008C53C8"/>
    <w:rsid w:val="008D315B"/>
    <w:rsid w:val="008D6440"/>
    <w:rsid w:val="008E3E1F"/>
    <w:rsid w:val="00905D19"/>
    <w:rsid w:val="009154B6"/>
    <w:rsid w:val="00917FCC"/>
    <w:rsid w:val="00923ECC"/>
    <w:rsid w:val="009305C9"/>
    <w:rsid w:val="009367E7"/>
    <w:rsid w:val="00944156"/>
    <w:rsid w:val="00951FAA"/>
    <w:rsid w:val="00953768"/>
    <w:rsid w:val="0095601D"/>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9F532A"/>
    <w:rsid w:val="00A00D9D"/>
    <w:rsid w:val="00A115A8"/>
    <w:rsid w:val="00A35DC0"/>
    <w:rsid w:val="00A40877"/>
    <w:rsid w:val="00A40FE9"/>
    <w:rsid w:val="00A4169D"/>
    <w:rsid w:val="00A55F58"/>
    <w:rsid w:val="00A57573"/>
    <w:rsid w:val="00A575EC"/>
    <w:rsid w:val="00A6507F"/>
    <w:rsid w:val="00A77709"/>
    <w:rsid w:val="00A809A6"/>
    <w:rsid w:val="00A84055"/>
    <w:rsid w:val="00AA5ABF"/>
    <w:rsid w:val="00AB048E"/>
    <w:rsid w:val="00AB1BE7"/>
    <w:rsid w:val="00AB4A1B"/>
    <w:rsid w:val="00AB72CA"/>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B5CE3"/>
    <w:rsid w:val="00BC73CD"/>
    <w:rsid w:val="00BD2393"/>
    <w:rsid w:val="00BD360C"/>
    <w:rsid w:val="00BD5FC0"/>
    <w:rsid w:val="00BE2811"/>
    <w:rsid w:val="00BE2D9E"/>
    <w:rsid w:val="00BE37B9"/>
    <w:rsid w:val="00BE3A7A"/>
    <w:rsid w:val="00BE3BB1"/>
    <w:rsid w:val="00BE5F05"/>
    <w:rsid w:val="00BE7F34"/>
    <w:rsid w:val="00BF1C10"/>
    <w:rsid w:val="00BF3EFF"/>
    <w:rsid w:val="00C057C0"/>
    <w:rsid w:val="00C2077C"/>
    <w:rsid w:val="00C21536"/>
    <w:rsid w:val="00C25687"/>
    <w:rsid w:val="00C26EB5"/>
    <w:rsid w:val="00C34B1E"/>
    <w:rsid w:val="00C36D0E"/>
    <w:rsid w:val="00C40B36"/>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118C"/>
    <w:rsid w:val="00D02246"/>
    <w:rsid w:val="00D051F3"/>
    <w:rsid w:val="00D06EBE"/>
    <w:rsid w:val="00D147CD"/>
    <w:rsid w:val="00D154BA"/>
    <w:rsid w:val="00D243EE"/>
    <w:rsid w:val="00D255DA"/>
    <w:rsid w:val="00D25AD6"/>
    <w:rsid w:val="00D3282F"/>
    <w:rsid w:val="00D37604"/>
    <w:rsid w:val="00D378B1"/>
    <w:rsid w:val="00D506F4"/>
    <w:rsid w:val="00D53AA9"/>
    <w:rsid w:val="00D61B45"/>
    <w:rsid w:val="00D66507"/>
    <w:rsid w:val="00D66B9D"/>
    <w:rsid w:val="00D66BBC"/>
    <w:rsid w:val="00D675F9"/>
    <w:rsid w:val="00D6791E"/>
    <w:rsid w:val="00D73273"/>
    <w:rsid w:val="00D73B2A"/>
    <w:rsid w:val="00D9061A"/>
    <w:rsid w:val="00DB3F54"/>
    <w:rsid w:val="00DB6E7B"/>
    <w:rsid w:val="00DC22E9"/>
    <w:rsid w:val="00DC5C4D"/>
    <w:rsid w:val="00DC7358"/>
    <w:rsid w:val="00DD2E2A"/>
    <w:rsid w:val="00DD32E5"/>
    <w:rsid w:val="00DD3B4F"/>
    <w:rsid w:val="00DE67C6"/>
    <w:rsid w:val="00DE6EF0"/>
    <w:rsid w:val="00DF2B13"/>
    <w:rsid w:val="00DF62AB"/>
    <w:rsid w:val="00DF6590"/>
    <w:rsid w:val="00E0267E"/>
    <w:rsid w:val="00E13A36"/>
    <w:rsid w:val="00E144C5"/>
    <w:rsid w:val="00E15091"/>
    <w:rsid w:val="00E15B6E"/>
    <w:rsid w:val="00E25165"/>
    <w:rsid w:val="00E3001E"/>
    <w:rsid w:val="00E43A17"/>
    <w:rsid w:val="00E46C65"/>
    <w:rsid w:val="00E5752B"/>
    <w:rsid w:val="00E64E64"/>
    <w:rsid w:val="00E71B83"/>
    <w:rsid w:val="00E80B5E"/>
    <w:rsid w:val="00EA77AC"/>
    <w:rsid w:val="00EA7DAA"/>
    <w:rsid w:val="00EB5EEE"/>
    <w:rsid w:val="00EC40EB"/>
    <w:rsid w:val="00EC4377"/>
    <w:rsid w:val="00EC4B60"/>
    <w:rsid w:val="00EC4BE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67756"/>
    <w:rsid w:val="00F72B9B"/>
    <w:rsid w:val="00F73CB5"/>
    <w:rsid w:val="00F82207"/>
    <w:rsid w:val="00F833D9"/>
    <w:rsid w:val="00F83A88"/>
    <w:rsid w:val="00F84518"/>
    <w:rsid w:val="00F864A2"/>
    <w:rsid w:val="00F90917"/>
    <w:rsid w:val="00F91F41"/>
    <w:rsid w:val="00F92592"/>
    <w:rsid w:val="00F934A0"/>
    <w:rsid w:val="00F960B7"/>
    <w:rsid w:val="00FB0BDF"/>
    <w:rsid w:val="00FB333E"/>
    <w:rsid w:val="00FC2993"/>
    <w:rsid w:val="00FC6ECE"/>
    <w:rsid w:val="00FD3D11"/>
    <w:rsid w:val="00FD50D2"/>
    <w:rsid w:val="00FD66EB"/>
    <w:rsid w:val="00FE0DC0"/>
    <w:rsid w:val="00FF572D"/>
    <w:rsid w:val="00FF6547"/>
    <w:rsid w:val="00FF6575"/>
    <w:rsid w:val="00FF76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D70FEB-059C-4489-B413-1207ED47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0A"/>
    <w:rPr>
      <w:rFonts w:eastAsiaTheme="minorEastAsia"/>
      <w:sz w:val="22"/>
      <w:szCs w:val="22"/>
    </w:rPr>
  </w:style>
  <w:style w:type="paragraph" w:styleId="Balk2">
    <w:name w:val="heading 2"/>
    <w:basedOn w:val="Normal"/>
    <w:next w:val="Normal"/>
    <w:link w:val="Balk2Char"/>
    <w:uiPriority w:val="9"/>
    <w:semiHidden/>
    <w:unhideWhenUsed/>
    <w:qFormat/>
    <w:rsid w:val="00005B7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Balk3">
    <w:name w:val="heading 3"/>
    <w:basedOn w:val="Normal"/>
    <w:link w:val="Balk3Char"/>
    <w:uiPriority w:val="9"/>
    <w:qFormat/>
    <w:rsid w:val="00005B75"/>
    <w:pPr>
      <w:spacing w:before="100" w:beforeAutospacing="1" w:after="100" w:afterAutospacing="1"/>
      <w:outlineLvl w:val="2"/>
    </w:pPr>
    <w:rPr>
      <w:rFonts w:eastAsia="Times New Roman"/>
      <w:b/>
      <w:bCs/>
      <w:sz w:val="27"/>
      <w:szCs w:val="27"/>
    </w:rPr>
  </w:style>
  <w:style w:type="paragraph" w:styleId="Balk4">
    <w:name w:val="heading 4"/>
    <w:basedOn w:val="Normal"/>
    <w:next w:val="Normal"/>
    <w:link w:val="Balk4Char"/>
    <w:uiPriority w:val="9"/>
    <w:semiHidden/>
    <w:unhideWhenUsed/>
    <w:qFormat/>
    <w:rsid w:val="00005B75"/>
    <w:pPr>
      <w:keepNext/>
      <w:keepLines/>
      <w:spacing w:before="40" w:line="259" w:lineRule="auto"/>
      <w:outlineLvl w:val="3"/>
    </w:pPr>
    <w:rPr>
      <w:rFonts w:asciiTheme="majorHAnsi" w:eastAsiaTheme="majorEastAsia" w:hAnsiTheme="majorHAnsi" w:cstheme="majorBidi"/>
      <w:i/>
      <w:iCs/>
      <w:color w:val="2E74B5" w:themeColor="accent1" w:themeShade="B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C0C1E"/>
    <w:pPr>
      <w:tabs>
        <w:tab w:val="center" w:pos="4536"/>
        <w:tab w:val="right" w:pos="9072"/>
      </w:tabs>
    </w:pPr>
  </w:style>
  <w:style w:type="paragraph" w:styleId="AltBilgi">
    <w:name w:val="footer"/>
    <w:basedOn w:val="Normal"/>
    <w:link w:val="AltBilgiChar"/>
    <w:uiPriority w:val="99"/>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uiPriority w:val="99"/>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character" w:customStyle="1" w:styleId="Balk2Char">
    <w:name w:val="Başlık 2 Char"/>
    <w:basedOn w:val="VarsaylanParagrafYazTipi"/>
    <w:link w:val="Balk2"/>
    <w:uiPriority w:val="9"/>
    <w:semiHidden/>
    <w:rsid w:val="00005B75"/>
    <w:rPr>
      <w:rFonts w:asciiTheme="majorHAnsi" w:eastAsiaTheme="majorEastAsia" w:hAnsiTheme="majorHAnsi" w:cstheme="majorBidi"/>
      <w:color w:val="2E74B5" w:themeColor="accent1" w:themeShade="BF"/>
      <w:sz w:val="26"/>
      <w:szCs w:val="26"/>
      <w:lang w:eastAsia="en-US"/>
    </w:rPr>
  </w:style>
  <w:style w:type="character" w:customStyle="1" w:styleId="Balk3Char">
    <w:name w:val="Başlık 3 Char"/>
    <w:basedOn w:val="VarsaylanParagrafYazTipi"/>
    <w:link w:val="Balk3"/>
    <w:uiPriority w:val="9"/>
    <w:rsid w:val="00005B75"/>
    <w:rPr>
      <w:b/>
      <w:bCs/>
      <w:sz w:val="27"/>
      <w:szCs w:val="27"/>
    </w:rPr>
  </w:style>
  <w:style w:type="character" w:customStyle="1" w:styleId="Balk4Char">
    <w:name w:val="Başlık 4 Char"/>
    <w:basedOn w:val="VarsaylanParagrafYazTipi"/>
    <w:link w:val="Balk4"/>
    <w:uiPriority w:val="9"/>
    <w:semiHidden/>
    <w:rsid w:val="00005B75"/>
    <w:rPr>
      <w:rFonts w:asciiTheme="majorHAnsi" w:eastAsiaTheme="majorEastAsia" w:hAnsiTheme="majorHAnsi" w:cstheme="majorBidi"/>
      <w:i/>
      <w:iCs/>
      <w:color w:val="2E74B5" w:themeColor="accent1" w:themeShade="BF"/>
      <w:sz w:val="22"/>
      <w:szCs w:val="22"/>
      <w:lang w:eastAsia="en-US"/>
    </w:rPr>
  </w:style>
  <w:style w:type="table" w:styleId="TabloKlavuzuAk">
    <w:name w:val="Grid Table Light"/>
    <w:basedOn w:val="NormalTablo"/>
    <w:uiPriority w:val="40"/>
    <w:rsid w:val="00005B75"/>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005B75"/>
    <w:pPr>
      <w:widowControl w:val="0"/>
      <w:autoSpaceDE w:val="0"/>
      <w:autoSpaceDN w:val="0"/>
    </w:pPr>
    <w:rPr>
      <w:rFonts w:ascii="Arial" w:eastAsia="Arial" w:hAnsi="Arial" w:cs="Arial"/>
      <w:lang w:eastAsia="en-US"/>
    </w:rPr>
  </w:style>
  <w:style w:type="character" w:customStyle="1" w:styleId="stBilgiChar">
    <w:name w:val="Üst Bilgi Char"/>
    <w:basedOn w:val="VarsaylanParagrafYazTipi"/>
    <w:link w:val="stBilgi"/>
    <w:uiPriority w:val="99"/>
    <w:rsid w:val="00005B75"/>
    <w:rPr>
      <w:rFonts w:eastAsiaTheme="minorEastAsia"/>
      <w:sz w:val="22"/>
      <w:szCs w:val="22"/>
    </w:rPr>
  </w:style>
  <w:style w:type="character" w:customStyle="1" w:styleId="ng-star-inserted">
    <w:name w:val="ng-star-inserted"/>
    <w:basedOn w:val="VarsaylanParagrafYazTipi"/>
    <w:rsid w:val="00005B75"/>
  </w:style>
  <w:style w:type="character" w:customStyle="1" w:styleId="value">
    <w:name w:val="value"/>
    <w:basedOn w:val="VarsaylanParagrafYazTipi"/>
    <w:rsid w:val="00005B75"/>
  </w:style>
  <w:style w:type="character" w:customStyle="1" w:styleId="show-more-wrapper">
    <w:name w:val="show-more-wrapper"/>
    <w:basedOn w:val="VarsaylanParagrafYazTipi"/>
    <w:rsid w:val="00005B75"/>
  </w:style>
  <w:style w:type="character" w:customStyle="1" w:styleId="mat-button-wrapper">
    <w:name w:val="mat-button-wrapper"/>
    <w:basedOn w:val="VarsaylanParagrafYazTipi"/>
    <w:rsid w:val="00005B75"/>
  </w:style>
  <w:style w:type="character" w:customStyle="1" w:styleId="mat-checkbox-inner-container">
    <w:name w:val="mat-checkbox-inner-container"/>
    <w:basedOn w:val="VarsaylanParagrafYazTipi"/>
    <w:rsid w:val="00005B75"/>
  </w:style>
  <w:style w:type="character" w:customStyle="1" w:styleId="mat-checkbox-label">
    <w:name w:val="mat-checkbox-label"/>
    <w:basedOn w:val="VarsaylanParagrafYazTipi"/>
    <w:rsid w:val="00005B75"/>
  </w:style>
  <w:style w:type="character" w:customStyle="1" w:styleId="font-size-13">
    <w:name w:val="font-size-13"/>
    <w:basedOn w:val="VarsaylanParagrafYazTipi"/>
    <w:rsid w:val="00005B75"/>
  </w:style>
  <w:style w:type="character" w:customStyle="1" w:styleId="typography-modulelvnit">
    <w:name w:val="typography-module__lvnit"/>
    <w:basedOn w:val="VarsaylanParagrafYazTipi"/>
    <w:rsid w:val="00005B75"/>
  </w:style>
  <w:style w:type="character" w:customStyle="1" w:styleId="linktext">
    <w:name w:val="link__text"/>
    <w:basedOn w:val="VarsaylanParagrafYazTipi"/>
    <w:rsid w:val="00005B75"/>
  </w:style>
  <w:style w:type="character" w:styleId="Vurgu">
    <w:name w:val="Emphasis"/>
    <w:basedOn w:val="VarsaylanParagrafYazTipi"/>
    <w:uiPriority w:val="20"/>
    <w:qFormat/>
    <w:rsid w:val="00005B75"/>
    <w:rPr>
      <w:i/>
      <w:iCs/>
    </w:rPr>
  </w:style>
  <w:style w:type="character" w:customStyle="1" w:styleId="text-s">
    <w:name w:val="text-s"/>
    <w:basedOn w:val="VarsaylanParagrafYazTipi"/>
    <w:rsid w:val="00005B75"/>
  </w:style>
  <w:style w:type="character" w:customStyle="1" w:styleId="author-institution">
    <w:name w:val="author-institution"/>
    <w:basedOn w:val="VarsaylanParagrafYazTipi"/>
    <w:rsid w:val="00005B75"/>
  </w:style>
  <w:style w:type="character" w:customStyle="1" w:styleId="me-2">
    <w:name w:val="me-2"/>
    <w:basedOn w:val="VarsaylanParagrafYazTipi"/>
    <w:rsid w:val="00005B75"/>
  </w:style>
  <w:style w:type="character" w:customStyle="1" w:styleId="me-5">
    <w:name w:val="me-5"/>
    <w:basedOn w:val="VarsaylanParagrafYazTipi"/>
    <w:rsid w:val="00005B75"/>
  </w:style>
  <w:style w:type="character" w:customStyle="1" w:styleId="me-3">
    <w:name w:val="me-3"/>
    <w:basedOn w:val="VarsaylanParagrafYazTipi"/>
    <w:rsid w:val="00005B75"/>
  </w:style>
  <w:style w:type="character" w:customStyle="1" w:styleId="fw-600">
    <w:name w:val="fw-600"/>
    <w:basedOn w:val="VarsaylanParagrafYazTipi"/>
    <w:rsid w:val="00005B75"/>
  </w:style>
  <w:style w:type="paragraph" w:customStyle="1" w:styleId="mt-3">
    <w:name w:val="mt-3"/>
    <w:basedOn w:val="Normal"/>
    <w:rsid w:val="00005B75"/>
    <w:pPr>
      <w:spacing w:before="100" w:beforeAutospacing="1" w:after="100" w:afterAutospacing="1"/>
    </w:pPr>
    <w:rPr>
      <w:rFonts w:eastAsia="Times New Roman"/>
      <w:sz w:val="24"/>
      <w:szCs w:val="24"/>
    </w:rPr>
  </w:style>
  <w:style w:type="character" w:customStyle="1" w:styleId="margin-right-3--reversible">
    <w:name w:val="margin-right-3--reversible"/>
    <w:basedOn w:val="VarsaylanParagrafYazTipi"/>
    <w:rsid w:val="00005B75"/>
  </w:style>
  <w:style w:type="character" w:customStyle="1" w:styleId="font-size-14">
    <w:name w:val="font-size-14"/>
    <w:basedOn w:val="VarsaylanParagrafYazTipi"/>
    <w:rsid w:val="00005B75"/>
  </w:style>
  <w:style w:type="character" w:styleId="Gl">
    <w:name w:val="Strong"/>
    <w:basedOn w:val="VarsaylanParagrafYazTipi"/>
    <w:uiPriority w:val="22"/>
    <w:qFormat/>
    <w:rsid w:val="00005B75"/>
    <w:rPr>
      <w:b/>
      <w:bCs/>
    </w:rPr>
  </w:style>
  <w:style w:type="character" w:customStyle="1" w:styleId="value-wrap">
    <w:name w:val="value-wrap"/>
    <w:basedOn w:val="VarsaylanParagrafYazTipi"/>
    <w:rsid w:val="00005B75"/>
  </w:style>
  <w:style w:type="character" w:customStyle="1" w:styleId="page-create-date">
    <w:name w:val="page-create-date"/>
    <w:basedOn w:val="VarsaylanParagrafYazTipi"/>
    <w:rsid w:val="00005B75"/>
  </w:style>
  <w:style w:type="character" w:customStyle="1" w:styleId="ddmpubyr">
    <w:name w:val="ddmpubyr"/>
    <w:basedOn w:val="VarsaylanParagrafYazTipi"/>
    <w:rsid w:val="00005B75"/>
  </w:style>
  <w:style w:type="character" w:customStyle="1" w:styleId="abstractlink">
    <w:name w:val="abstractlink"/>
    <w:basedOn w:val="VarsaylanParagrafYazTipi"/>
    <w:rsid w:val="00005B75"/>
  </w:style>
  <w:style w:type="character" w:customStyle="1" w:styleId="btntext">
    <w:name w:val="btntext"/>
    <w:basedOn w:val="VarsaylanParagrafYazTipi"/>
    <w:rsid w:val="00005B75"/>
  </w:style>
  <w:style w:type="character" w:customStyle="1" w:styleId="divtextlink">
    <w:name w:val="divtextlink"/>
    <w:basedOn w:val="VarsaylanParagrafYazTipi"/>
    <w:rsid w:val="00005B75"/>
  </w:style>
  <w:style w:type="character" w:customStyle="1" w:styleId="txt">
    <w:name w:val="txt"/>
    <w:basedOn w:val="VarsaylanParagrafYazTipi"/>
    <w:rsid w:val="00005B75"/>
  </w:style>
  <w:style w:type="character" w:customStyle="1" w:styleId="resultsperpagespan">
    <w:name w:val="resultsperpagespan"/>
    <w:basedOn w:val="VarsaylanParagrafYazTipi"/>
    <w:rsid w:val="00005B75"/>
  </w:style>
  <w:style w:type="character" w:customStyle="1" w:styleId="ui-selectmenu-text">
    <w:name w:val="ui-selectmenu-text"/>
    <w:basedOn w:val="VarsaylanParagrafYazTipi"/>
    <w:rsid w:val="00005B75"/>
  </w:style>
  <w:style w:type="character" w:customStyle="1" w:styleId="anchortext">
    <w:name w:val="anchortext"/>
    <w:basedOn w:val="VarsaylanParagrafYazTipi"/>
    <w:rsid w:val="00005B75"/>
  </w:style>
  <w:style w:type="paragraph" w:styleId="z-Formunst">
    <w:name w:val="HTML Top of Form"/>
    <w:basedOn w:val="Normal"/>
    <w:next w:val="Normal"/>
    <w:link w:val="z-FormunstChar"/>
    <w:hidden/>
    <w:uiPriority w:val="99"/>
    <w:unhideWhenUsed/>
    <w:rsid w:val="00005B75"/>
    <w:pPr>
      <w:pBdr>
        <w:bottom w:val="single" w:sz="6" w:space="1" w:color="auto"/>
      </w:pBdr>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rsid w:val="00005B75"/>
    <w:rPr>
      <w:rFonts w:ascii="Arial" w:hAnsi="Arial" w:cs="Arial"/>
      <w:vanish/>
      <w:sz w:val="16"/>
      <w:szCs w:val="16"/>
    </w:rPr>
  </w:style>
  <w:style w:type="paragraph" w:styleId="z-FormunAlt">
    <w:name w:val="HTML Bottom of Form"/>
    <w:basedOn w:val="Normal"/>
    <w:next w:val="Normal"/>
    <w:link w:val="z-FormunAltChar"/>
    <w:hidden/>
    <w:uiPriority w:val="99"/>
    <w:unhideWhenUsed/>
    <w:rsid w:val="00005B75"/>
    <w:pPr>
      <w:pBdr>
        <w:top w:val="single" w:sz="6" w:space="1" w:color="auto"/>
      </w:pBdr>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rsid w:val="00005B75"/>
    <w:rPr>
      <w:rFonts w:ascii="Arial" w:hAnsi="Arial" w:cs="Arial"/>
      <w:vanish/>
      <w:sz w:val="16"/>
      <w:szCs w:val="16"/>
    </w:rPr>
  </w:style>
  <w:style w:type="character" w:customStyle="1" w:styleId="sr-only">
    <w:name w:val="sr-only"/>
    <w:basedOn w:val="VarsaylanParagrafYazTipi"/>
    <w:rsid w:val="00005B75"/>
  </w:style>
  <w:style w:type="character" w:styleId="zlenenKpr">
    <w:name w:val="FollowedHyperlink"/>
    <w:basedOn w:val="VarsaylanParagrafYazTipi"/>
    <w:uiPriority w:val="99"/>
    <w:unhideWhenUsed/>
    <w:rsid w:val="00005B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7460\Downloads\Birim%20Ara&#351;t&#305;rma%20Faaliyet%20&#304;zleme%20Raporu_&#351;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F9074-203C-4AB3-92A5-0DC93C6F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Birim Araştırma Faaliyet İzleme Raporu_şablonu</Template>
  <TotalTime>0</TotalTime>
  <Pages>26</Pages>
  <Words>6313</Words>
  <Characters>35985</Characters>
  <Application>Microsoft Office Word</Application>
  <DocSecurity>0</DocSecurity>
  <Lines>299</Lines>
  <Paragraphs>84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42214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Dell-7460</dc:creator>
  <cp:keywords/>
  <cp:lastModifiedBy>Windows Kullanıcısı</cp:lastModifiedBy>
  <cp:revision>2</cp:revision>
  <cp:lastPrinted>2018-09-24T13:03:00Z</cp:lastPrinted>
  <dcterms:created xsi:type="dcterms:W3CDTF">2023-10-10T06:02:00Z</dcterms:created>
  <dcterms:modified xsi:type="dcterms:W3CDTF">2023-10-10T06:02:00Z</dcterms:modified>
</cp:coreProperties>
</file>